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E5CAE" w14:textId="70B19AAF"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ins w:id="0" w:author="Huawei-Z6" w:date="2021-03-04T14:55:00Z">
        <w:r w:rsidR="00907EB7">
          <w:rPr>
            <w:rFonts w:ascii="Arial" w:hAnsi="Arial" w:cs="Arial"/>
            <w:b/>
            <w:noProof/>
            <w:sz w:val="24"/>
            <w:szCs w:val="24"/>
          </w:rPr>
          <w:t>r06</w:t>
        </w:r>
      </w:ins>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730AF7">
        <w:rPr>
          <w:rFonts w:ascii="Arial" w:hAnsi="Arial"/>
          <w:i/>
          <w:color w:val="0070C0"/>
          <w:sz w:val="24"/>
          <w:highlight w:val="yellow"/>
          <w:lang w:val="en-US"/>
        </w:rPr>
        <w:lastRenderedPageBreak/>
        <w:t>FIRST CHANGE</w:t>
      </w:r>
    </w:p>
    <w:bookmarkEnd w:id="3"/>
    <w:p w14:paraId="58426B6B" w14:textId="77777777" w:rsidR="00A903F7" w:rsidRDefault="00A903F7" w:rsidP="00A903F7">
      <w:pPr>
        <w:rPr>
          <w:noProof/>
        </w:rPr>
      </w:pPr>
    </w:p>
    <w:p w14:paraId="0C3312FE" w14:textId="77777777" w:rsidR="00694C04" w:rsidRPr="009E0DE1" w:rsidRDefault="00694C04" w:rsidP="00694C04">
      <w:pPr>
        <w:pStyle w:val="5"/>
      </w:pPr>
      <w:bookmarkStart w:id="4" w:name="_Toc20149861"/>
      <w:bookmarkStart w:id="5" w:name="_Toc27846658"/>
      <w:bookmarkStart w:id="6" w:name="_Toc36187786"/>
      <w:bookmarkStart w:id="7" w:name="_Toc45183690"/>
      <w:bookmarkStart w:id="8" w:name="_Toc47342532"/>
      <w:bookmarkStart w:id="9" w:name="_Toc51769232"/>
      <w:bookmarkStart w:id="10" w:name="_Toc59095583"/>
      <w:bookmarkStart w:id="11" w:name="_Toc59095596"/>
      <w:r w:rsidRPr="009E0DE1">
        <w:t>5.8.2.11.1</w:t>
      </w:r>
      <w:r w:rsidRPr="009E0DE1">
        <w:tab/>
        <w:t>General</w:t>
      </w:r>
      <w:bookmarkEnd w:id="4"/>
      <w:bookmarkEnd w:id="5"/>
      <w:bookmarkEnd w:id="6"/>
      <w:bookmarkEnd w:id="7"/>
      <w:bookmarkEnd w:id="8"/>
      <w:bookmarkEnd w:id="9"/>
      <w:bookmarkEnd w:id="10"/>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2" w:author="NTT DOCOMO" w:date="2021-02-24T14:25:00Z">
        <w:r w:rsidR="00172C72">
          <w:t xml:space="preserve">TSN </w:t>
        </w:r>
      </w:ins>
      <w:r>
        <w:t xml:space="preserve">AF </w:t>
      </w:r>
      <w:ins w:id="13"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4" w:author="NTT DOCOMO" w:date="2021-02-24T14:24:00Z">
        <w:r w:rsidR="001A2BCD">
          <w:t xml:space="preserve">TSN </w:t>
        </w:r>
      </w:ins>
      <w:r>
        <w:t xml:space="preserve">AF </w:t>
      </w:r>
      <w:ins w:id="15" w:author="NTT DOCOMO" w:date="2021-02-24T14:25:00Z">
        <w:r w:rsidR="001A2BCD">
          <w:t xml:space="preserve">or NEF and </w:t>
        </w:r>
      </w:ins>
      <w:r>
        <w:t xml:space="preserve">the NW-TT: transparent </w:t>
      </w:r>
      <w:del w:id="16" w:author="NTT DOCOMO" w:date="2021-02-24T14:25:00Z">
        <w:r w:rsidDel="001A2BCD">
          <w:delText xml:space="preserve">Bridge </w:delText>
        </w:r>
      </w:del>
      <w:ins w:id="17" w:author="NTT DOCOMO" w:date="2021-02-24T14:25:00Z">
        <w:r w:rsidR="001A2BCD">
          <w:t xml:space="preserve">NW-TT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5"/>
      </w:pPr>
    </w:p>
    <w:p w14:paraId="3F8D8607" w14:textId="038D2531" w:rsidR="006F24A4" w:rsidRDefault="006F24A4" w:rsidP="006F24A4">
      <w:pPr>
        <w:pStyle w:val="5"/>
      </w:pPr>
      <w:bookmarkStart w:id="18" w:name="_Toc27846666"/>
      <w:bookmarkStart w:id="19" w:name="_Toc36187794"/>
      <w:bookmarkStart w:id="20" w:name="_Toc45183698"/>
      <w:bookmarkStart w:id="21" w:name="_Toc47342540"/>
      <w:bookmarkStart w:id="22" w:name="_Toc51769240"/>
      <w:bookmarkStart w:id="23" w:name="_Toc59095591"/>
      <w:r>
        <w:t>5.8.2.11.9</w:t>
      </w:r>
      <w:r>
        <w:tab/>
      </w:r>
      <w:del w:id="24" w:author="NTT DOCOMO" w:date="2021-02-24T14:27:00Z">
        <w:r w:rsidDel="00172C72">
          <w:delText xml:space="preserve">Bridge </w:delText>
        </w:r>
      </w:del>
      <w:ins w:id="25" w:author="NTT DOCOMO" w:date="2021-02-24T14:27:00Z">
        <w:r w:rsidR="00172C72" w:rsidRPr="00293D10">
          <w:rPr>
            <w:highlight w:val="red"/>
            <w:rPrChange w:id="26" w:author="Huawei-Z6" w:date="2021-03-04T14:56:00Z">
              <w:rPr/>
            </w:rPrChange>
          </w:rPr>
          <w:t>NW-TT</w:t>
        </w:r>
      </w:ins>
      <w:ins w:id="27" w:author="Ericsson" w:date="2021-03-02T16:43:00Z">
        <w:del w:id="28" w:author="Huawei-Z6" w:date="2021-03-04T14:56:00Z">
          <w:r w:rsidR="005336EC" w:rsidDel="00293D10">
            <w:delText xml:space="preserve">User </w:delText>
          </w:r>
        </w:del>
      </w:ins>
      <w:ins w:id="29" w:author="Ericsson" w:date="2021-03-02T16:44:00Z">
        <w:del w:id="30" w:author="Huawei-Z6" w:date="2021-03-04T14:56:00Z">
          <w:r w:rsidR="005336EC" w:rsidDel="00293D10">
            <w:delText>P</w:delText>
          </w:r>
        </w:del>
      </w:ins>
      <w:ins w:id="31" w:author="Ericsson" w:date="2021-03-02T16:43:00Z">
        <w:del w:id="32" w:author="Huawei-Z6" w:date="2021-03-04T14:56:00Z">
          <w:r w:rsidR="005336EC" w:rsidDel="00293D10">
            <w:delText xml:space="preserve">lane </w:delText>
          </w:r>
        </w:del>
      </w:ins>
      <w:commentRangeStart w:id="33"/>
      <w:ins w:id="34" w:author="Ericsson" w:date="2021-03-01T16:40:00Z">
        <w:del w:id="35" w:author="Huawei-Z6" w:date="2021-03-04T14:56:00Z">
          <w:r w:rsidR="00CB69DD" w:rsidDel="00293D10">
            <w:delText>Node</w:delText>
          </w:r>
        </w:del>
      </w:ins>
      <w:commentRangeEnd w:id="33"/>
      <w:ins w:id="36" w:author="Ericsson" w:date="2021-03-01T16:41:00Z">
        <w:del w:id="37" w:author="Huawei-Z6" w:date="2021-03-04T14:56:00Z">
          <w:r w:rsidR="007F071F" w:rsidDel="00293D10">
            <w:rPr>
              <w:rStyle w:val="ab"/>
              <w:rFonts w:ascii="Times New Roman" w:hAnsi="Times New Roman"/>
            </w:rPr>
            <w:commentReference w:id="33"/>
          </w:r>
        </w:del>
      </w:ins>
      <w:ins w:id="38" w:author="NTT DOCOMO" w:date="2021-02-24T14:27:00Z">
        <w:r w:rsidR="00172C72">
          <w:t xml:space="preserve"> </w:t>
        </w:r>
      </w:ins>
      <w:r>
        <w:t>Information</w:t>
      </w:r>
      <w:bookmarkEnd w:id="18"/>
      <w:bookmarkEnd w:id="19"/>
      <w:bookmarkEnd w:id="20"/>
      <w:bookmarkEnd w:id="21"/>
      <w:bookmarkEnd w:id="22"/>
      <w:bookmarkEnd w:id="23"/>
    </w:p>
    <w:p w14:paraId="335B8925" w14:textId="171C0374" w:rsidR="006F24A4" w:rsidRDefault="006F24A4" w:rsidP="006F24A4">
      <w:pPr>
        <w:rPr>
          <w:lang w:eastAsia="x-none"/>
        </w:rPr>
      </w:pPr>
      <w:r>
        <w:rPr>
          <w:lang w:eastAsia="x-none"/>
        </w:rPr>
        <w:t xml:space="preserve">The following table describes the </w:t>
      </w:r>
      <w:del w:id="39" w:author="NTT DOCOMO" w:date="2021-02-24T14:27:00Z">
        <w:r w:rsidDel="00172C72">
          <w:rPr>
            <w:lang w:eastAsia="x-none"/>
          </w:rPr>
          <w:delText xml:space="preserve">Bridge </w:delText>
        </w:r>
      </w:del>
      <w:ins w:id="40" w:author="NTT DOCOMO" w:date="2021-02-24T14:27:00Z">
        <w:r w:rsidR="00172C72" w:rsidRPr="00293D10">
          <w:rPr>
            <w:highlight w:val="red"/>
            <w:lang w:eastAsia="x-none"/>
            <w:rPrChange w:id="41" w:author="Huawei-Z6" w:date="2021-03-04T14:56:00Z">
              <w:rPr>
                <w:lang w:eastAsia="x-none"/>
              </w:rPr>
            </w:rPrChange>
          </w:rPr>
          <w:t>NW-TT</w:t>
        </w:r>
      </w:ins>
      <w:ins w:id="42" w:author="Ericsson" w:date="2021-03-02T16:41:00Z">
        <w:del w:id="43" w:author="Huawei-Z6" w:date="2021-03-04T14:56:00Z">
          <w:r w:rsidR="00883638" w:rsidDel="00293D10">
            <w:rPr>
              <w:lang w:eastAsia="x-none"/>
            </w:rPr>
            <w:delText>user plane node</w:delText>
          </w:r>
        </w:del>
      </w:ins>
      <w:ins w:id="44" w:author="NTT DOCOMO" w:date="2021-02-24T14:27:00Z">
        <w:r w:rsidR="00172C72">
          <w:rPr>
            <w:lang w:eastAsia="x-none"/>
          </w:rPr>
          <w:t xml:space="preserve"> </w:t>
        </w:r>
      </w:ins>
      <w:r>
        <w:rPr>
          <w:lang w:eastAsia="x-none"/>
        </w:rPr>
        <w:t xml:space="preserve">Information </w:t>
      </w:r>
      <w:del w:id="45" w:author="NTT DOCOMO" w:date="2021-02-24T14:27:00Z">
        <w:r w:rsidDel="00172C72">
          <w:rPr>
            <w:lang w:eastAsia="x-none"/>
          </w:rPr>
          <w:delText xml:space="preserve">(BI) </w:delText>
        </w:r>
      </w:del>
      <w:r>
        <w:rPr>
          <w:lang w:eastAsia="x-none"/>
        </w:rPr>
        <w:t xml:space="preserve">that includes the information required to configure a </w:t>
      </w:r>
      <w:del w:id="46" w:author="NTT DOCOMO" w:date="2021-02-24T14:27:00Z">
        <w:r w:rsidDel="00172C72">
          <w:rPr>
            <w:lang w:eastAsia="x-none"/>
          </w:rPr>
          <w:delText>5GS logical bridge</w:delText>
        </w:r>
      </w:del>
      <w:ins w:id="47" w:author="NTT DOCOMO" w:date="2021-02-24T14:27:00Z">
        <w:r w:rsidR="00172C72" w:rsidRPr="00293D10">
          <w:rPr>
            <w:highlight w:val="red"/>
            <w:lang w:eastAsia="x-none"/>
            <w:rPrChange w:id="48" w:author="Huawei-Z6" w:date="2021-03-04T14:57:00Z">
              <w:rPr>
                <w:lang w:eastAsia="x-none"/>
              </w:rPr>
            </w:rPrChange>
          </w:rPr>
          <w:t>NW-TT</w:t>
        </w:r>
      </w:ins>
      <w:ins w:id="49" w:author="Ericsson" w:date="2021-03-02T16:41:00Z">
        <w:del w:id="50" w:author="Huawei-Z6" w:date="2021-03-04T14:57:00Z">
          <w:r w:rsidR="004323CF" w:rsidDel="00293D10">
            <w:rPr>
              <w:lang w:eastAsia="x-none"/>
            </w:rPr>
            <w:delText>user plane node</w:delText>
          </w:r>
        </w:del>
      </w:ins>
      <w:r>
        <w:rPr>
          <w:lang w:eastAsia="x-none"/>
        </w:rPr>
        <w:t xml:space="preserve"> for </w:t>
      </w:r>
      <w:del w:id="51" w:author="NTT DOCOMO" w:date="2021-02-24T14:27:00Z">
        <w:r w:rsidDel="00172C72">
          <w:rPr>
            <w:lang w:eastAsia="x-none"/>
          </w:rPr>
          <w:delText xml:space="preserve">TSC </w:delText>
        </w:r>
      </w:del>
      <w:r>
        <w:rPr>
          <w:lang w:eastAsia="x-none"/>
        </w:rPr>
        <w:t>PDU Sessions.</w:t>
      </w:r>
    </w:p>
    <w:p w14:paraId="59A918AC" w14:textId="799FB71C" w:rsidR="006F24A4" w:rsidRDefault="006F24A4" w:rsidP="006F24A4">
      <w:pPr>
        <w:pStyle w:val="TH"/>
      </w:pPr>
      <w:r>
        <w:t xml:space="preserve">Table 5.8.2.11.9-1: </w:t>
      </w:r>
      <w:del w:id="52" w:author="Ericsson" w:date="2021-03-02T16:43:00Z">
        <w:r w:rsidDel="009C20F0">
          <w:delText xml:space="preserve">Bridge </w:delText>
        </w:r>
      </w:del>
      <w:ins w:id="53" w:author="Ericsson" w:date="2021-03-02T16:43:00Z">
        <w:r w:rsidR="009C20F0">
          <w:t xml:space="preserve">User plane node </w:t>
        </w:r>
      </w:ins>
      <w:del w:id="54" w:author="Ericsson" w:date="2021-03-02T16:44:00Z">
        <w:r w:rsidDel="007E31F3">
          <w:delText xml:space="preserve">Management </w:delText>
        </w:r>
      </w:del>
      <w:r>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55"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02FA545F" w:rsidR="006F24A4" w:rsidRDefault="006F24A4" w:rsidP="00293D10">
            <w:pPr>
              <w:pStyle w:val="TAL"/>
            </w:pPr>
            <w:del w:id="56" w:author="Ericsson" w:date="2021-03-01T16:40:00Z">
              <w:r w:rsidDel="00CB69DD">
                <w:delText>Bridge</w:delText>
              </w:r>
              <w:commentRangeStart w:id="57"/>
              <w:r w:rsidDel="00CB69DD">
                <w:delText xml:space="preserve"> </w:delText>
              </w:r>
            </w:del>
            <w:ins w:id="58" w:author="Ericsson" w:date="2021-03-01T16:40:00Z">
              <w:del w:id="59" w:author="Huawei-Z6" w:date="2021-03-04T14:57:00Z">
                <w:r w:rsidR="00CB69DD" w:rsidRPr="00A630B5" w:rsidDel="00293D10">
                  <w:rPr>
                    <w:highlight w:val="red"/>
                    <w:rPrChange w:id="60" w:author="Huawei-Z6" w:date="2021-03-04T14:59:00Z">
                      <w:rPr/>
                    </w:rPrChange>
                  </w:rPr>
                  <w:delText>Node</w:delText>
                </w:r>
              </w:del>
            </w:ins>
            <w:ins w:id="61" w:author="Huawei-Z6" w:date="2021-03-04T14:57:00Z">
              <w:r w:rsidR="00293D10" w:rsidRPr="00A630B5">
                <w:rPr>
                  <w:highlight w:val="red"/>
                  <w:rPrChange w:id="62" w:author="Huawei-Z6" w:date="2021-03-04T14:59:00Z">
                    <w:rPr/>
                  </w:rPrChange>
                </w:rPr>
                <w:t>Instance</w:t>
              </w:r>
            </w:ins>
            <w:ins w:id="63" w:author="Ericsson" w:date="2021-03-01T16:40:00Z">
              <w:r w:rsidR="00CB69DD">
                <w:t xml:space="preserve"> </w:t>
              </w:r>
            </w:ins>
            <w:r>
              <w:t>ID</w:t>
            </w:r>
            <w:commentRangeEnd w:id="57"/>
            <w:r w:rsidR="007F071F">
              <w:rPr>
                <w:rStyle w:val="ab"/>
                <w:rFonts w:ascii="Times New Roman" w:hAnsi="Times New Roman"/>
              </w:rPr>
              <w:commentReference w:id="57"/>
            </w:r>
          </w:p>
        </w:tc>
        <w:tc>
          <w:tcPr>
            <w:tcW w:w="4149" w:type="dxa"/>
            <w:shd w:val="clear" w:color="auto" w:fill="auto"/>
          </w:tcPr>
          <w:p w14:paraId="53661D4B" w14:textId="076A288A" w:rsidR="006F24A4" w:rsidRDefault="006F24A4" w:rsidP="00293D10">
            <w:pPr>
              <w:pStyle w:val="TAL"/>
            </w:pPr>
            <w:del w:id="64" w:author="Ericsson" w:date="2021-03-01T16:40:00Z">
              <w:r w:rsidDel="001D4D94">
                <w:delText xml:space="preserve">Bridge </w:delText>
              </w:r>
            </w:del>
            <w:ins w:id="65" w:author="Ericsson" w:date="2021-03-01T16:40:00Z">
              <w:del w:id="66" w:author="Huawei-Z6" w:date="2021-03-04T14:58:00Z">
                <w:r w:rsidR="001D4D94" w:rsidRPr="00A630B5" w:rsidDel="00293D10">
                  <w:rPr>
                    <w:highlight w:val="red"/>
                    <w:rPrChange w:id="67" w:author="Huawei-Z6" w:date="2021-03-04T14:58:00Z">
                      <w:rPr/>
                    </w:rPrChange>
                  </w:rPr>
                  <w:delText xml:space="preserve">Node </w:delText>
                </w:r>
              </w:del>
            </w:ins>
            <w:del w:id="68" w:author="Huawei-Z6" w:date="2021-03-04T14:58:00Z">
              <w:r w:rsidRPr="00A630B5" w:rsidDel="00293D10">
                <w:rPr>
                  <w:highlight w:val="red"/>
                  <w:rPrChange w:id="69" w:author="Huawei-Z6" w:date="2021-03-04T14:58:00Z">
                    <w:rPr/>
                  </w:rPrChange>
                </w:rPr>
                <w:delText xml:space="preserve">identifier </w:delText>
              </w:r>
            </w:del>
            <w:ins w:id="70" w:author="Huawei-Z6" w:date="2021-03-04T14:58:00Z">
              <w:r w:rsidR="00293D10" w:rsidRPr="00A630B5">
                <w:rPr>
                  <w:highlight w:val="red"/>
                  <w:rPrChange w:id="71" w:author="Huawei-Z6" w:date="2021-03-04T14:58:00Z">
                    <w:rPr/>
                  </w:rPrChange>
                </w:rPr>
                <w:t>I</w:t>
              </w:r>
              <w:r w:rsidR="00293D10" w:rsidRPr="00A630B5">
                <w:rPr>
                  <w:highlight w:val="red"/>
                  <w:rPrChange w:id="72" w:author="Huawei-Z6" w:date="2021-03-04T14:58:00Z">
                    <w:rPr/>
                  </w:rPrChange>
                </w:rPr>
                <w:t>dentifier</w:t>
              </w:r>
              <w:r w:rsidR="00293D10">
                <w:t xml:space="preserve"> </w:t>
              </w:r>
            </w:ins>
            <w:r>
              <w:t xml:space="preserve">of the </w:t>
            </w:r>
            <w:ins w:id="73" w:author="Huawei-Z6" w:date="2021-03-04T14:58:00Z">
              <w:r w:rsidR="00293D10" w:rsidRPr="00A630B5">
                <w:rPr>
                  <w:highlight w:val="red"/>
                  <w:rPrChange w:id="74" w:author="Huawei-Z6" w:date="2021-03-04T14:59:00Z">
                    <w:rPr/>
                  </w:rPrChange>
                </w:rPr>
                <w:t>NW-TT instance</w:t>
              </w:r>
            </w:ins>
            <w:del w:id="75" w:author="Huawei-Z6" w:date="2021-03-04T14:58:00Z">
              <w:r w:rsidRPr="00A630B5" w:rsidDel="00293D10">
                <w:rPr>
                  <w:highlight w:val="red"/>
                  <w:rPrChange w:id="76" w:author="Huawei-Z6" w:date="2021-03-04T14:59:00Z">
                    <w:rPr/>
                  </w:rPrChange>
                </w:rPr>
                <w:delText xml:space="preserve">5GS TSN </w:delText>
              </w:r>
            </w:del>
            <w:ins w:id="77" w:author="Ericsson" w:date="2021-03-01T16:40:00Z">
              <w:del w:id="78" w:author="Huawei-Z6" w:date="2021-03-04T14:58:00Z">
                <w:r w:rsidR="001D4D94" w:rsidRPr="00A630B5" w:rsidDel="00293D10">
                  <w:rPr>
                    <w:highlight w:val="red"/>
                    <w:rPrChange w:id="79" w:author="Huawei-Z6" w:date="2021-03-04T14:59:00Z">
                      <w:rPr/>
                    </w:rPrChange>
                  </w:rPr>
                  <w:delText xml:space="preserve">user plane node. </w:delText>
                </w:r>
              </w:del>
            </w:ins>
            <w:del w:id="80" w:author="Huawei-Z6" w:date="2021-03-04T14:58:00Z">
              <w:r w:rsidRPr="00A630B5" w:rsidDel="00293D10">
                <w:rPr>
                  <w:highlight w:val="red"/>
                  <w:rPrChange w:id="81" w:author="Huawei-Z6" w:date="2021-03-04T14:59:00Z">
                    <w:rPr/>
                  </w:rPrChange>
                </w:rPr>
                <w:delText>bridge</w:delText>
              </w:r>
            </w:del>
          </w:p>
        </w:tc>
        <w:tc>
          <w:tcPr>
            <w:tcW w:w="2606" w:type="dxa"/>
            <w:shd w:val="clear" w:color="auto" w:fill="auto"/>
          </w:tcPr>
          <w:p w14:paraId="0F7EA51C" w14:textId="2F6C38F7" w:rsidR="006F24A4" w:rsidRDefault="00762FDB" w:rsidP="000F31C0">
            <w:pPr>
              <w:pStyle w:val="TAL"/>
            </w:pPr>
            <w:ins w:id="82" w:author="NTT DOCOMO" w:date="2021-02-24T14:28:00Z">
              <w:del w:id="83" w:author="Ericsson" w:date="2021-03-01T16:40:00Z">
                <w:r w:rsidDel="001D4D94">
                  <w:delText>Conditional depending on the NW-TT support for IEEE 802.1Q</w:delText>
                </w:r>
              </w:del>
            </w:ins>
            <w:ins w:id="84" w:author="NTT DOCOMO" w:date="2021-02-24T14:29:00Z">
              <w:del w:id="85" w:author="Ericsson" w:date="2021-03-01T16:40:00Z">
                <w:r w:rsidDel="001D4D94">
                  <w:delText>.</w:delText>
                </w:r>
              </w:del>
            </w:ins>
            <w:ins w:id="86" w:author="Ericsson" w:date="2021-03-01T16:40:00Z">
              <w:r w:rsidR="001D4D94">
                <w:t>Corresponds to the Br</w:t>
              </w:r>
            </w:ins>
            <w:ins w:id="87" w:author="Ericsson" w:date="2021-03-01T16:41:00Z">
              <w:r w:rsidR="001D4D94">
                <w:t>idge ID in case of Ethernet nodes.</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5"/>
      </w:pPr>
    </w:p>
    <w:p w14:paraId="14CC6988" w14:textId="10B02313" w:rsidR="009E3783" w:rsidRDefault="009E3783" w:rsidP="009E3783">
      <w:pPr>
        <w:pStyle w:val="5"/>
      </w:pPr>
      <w:r>
        <w:t>5.8.2.11.14</w:t>
      </w:r>
      <w:r>
        <w:tab/>
      </w:r>
      <w:commentRangeStart w:id="88"/>
      <w:r w:rsidRPr="00984EB3">
        <w:t>TSC</w:t>
      </w:r>
      <w:commentRangeEnd w:id="88"/>
      <w:r w:rsidR="00736663">
        <w:rPr>
          <w:rStyle w:val="ab"/>
          <w:rFonts w:ascii="Times New Roman" w:hAnsi="Times New Roman"/>
        </w:rPr>
        <w:commentReference w:id="88"/>
      </w:r>
      <w:r>
        <w:t xml:space="preserve"> Management Information</w:t>
      </w:r>
      <w:bookmarkEnd w:id="11"/>
    </w:p>
    <w:p w14:paraId="00F93803" w14:textId="42D9445C" w:rsidR="009E3783" w:rsidRPr="00733F50" w:rsidRDefault="009E3783" w:rsidP="009E3783">
      <w:r>
        <w:t xml:space="preserve">The following table describes the </w:t>
      </w:r>
      <w:commentRangeStart w:id="89"/>
      <w:r>
        <w:t>TSC Management Information Container (</w:t>
      </w:r>
      <w:r w:rsidRPr="00984EB3">
        <w:t>TSC</w:t>
      </w:r>
      <w:r>
        <w:t xml:space="preserve"> MIC) </w:t>
      </w:r>
      <w:commentRangeEnd w:id="89"/>
      <w:r w:rsidR="00984EB3">
        <w:rPr>
          <w:rStyle w:val="ab"/>
        </w:rPr>
        <w:commentReference w:id="89"/>
      </w:r>
      <w:r>
        <w:t xml:space="preserve">that includes </w:t>
      </w:r>
      <w:del w:id="90" w:author="NTT DOCOMO" w:date="2021-02-22T09:08:00Z">
        <w:r w:rsidRPr="000138F1" w:rsidDel="00A71389">
          <w:rPr>
            <w:highlight w:val="yellow"/>
          </w:rPr>
          <w:delText xml:space="preserve">BMIC, </w:delText>
        </w:r>
      </w:del>
      <w:commentRangeStart w:id="91"/>
      <w:ins w:id="92" w:author="NTT DOCOMO" w:date="2021-02-22T09:08:00Z">
        <w:r w:rsidR="00A71389" w:rsidRPr="000138F1">
          <w:rPr>
            <w:highlight w:val="yellow"/>
          </w:rPr>
          <w:t>NMIC</w:t>
        </w:r>
        <w:r w:rsidR="00A71389">
          <w:t>,</w:t>
        </w:r>
      </w:ins>
      <w:commentRangeEnd w:id="91"/>
      <w:r w:rsidR="00736663">
        <w:rPr>
          <w:rStyle w:val="ab"/>
        </w:rPr>
        <w:commentReference w:id="91"/>
      </w:r>
      <w:ins w:id="93" w:author="NTT DOCOMO" w:date="2021-02-22T09:08:00Z">
        <w:r w:rsidR="00A71389">
          <w:t xml:space="preserve"> </w:t>
        </w:r>
        <w:r w:rsidR="00A71389" w:rsidRPr="000138F1">
          <w:rPr>
            <w:highlight w:val="yellow"/>
          </w:rPr>
          <w:t xml:space="preserve">PMIC, </w:t>
        </w:r>
      </w:ins>
      <w:del w:id="94" w:author="NTT DOCOMO" w:date="2021-02-22T09:08:00Z">
        <w:r w:rsidRPr="000138F1" w:rsidDel="00A71389">
          <w:rPr>
            <w:highlight w:val="yellow"/>
          </w:rPr>
          <w:delText xml:space="preserve">PMIC </w:delText>
        </w:r>
      </w:del>
      <w:ins w:id="95" w:author="QC_3" w:date="2021-02-18T14:44:00Z">
        <w:del w:id="96"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5EBE2FA0" w:rsidR="009E3783" w:rsidRPr="00733F50" w:rsidRDefault="009E3783" w:rsidP="009E378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4E48E81D" w:rsidR="009E3783" w:rsidRPr="00A30201" w:rsidRDefault="009E3783" w:rsidP="00984EB3">
            <w:pPr>
              <w:pStyle w:val="TAL"/>
            </w:pPr>
            <w:del w:id="97" w:author="QC_3" w:date="2021-02-18T14:44:00Z">
              <w:r w:rsidDel="00F37C4B">
                <w:delText xml:space="preserve">Bridge </w:delText>
              </w:r>
            </w:del>
            <w:ins w:id="98" w:author="QC_3" w:date="2021-02-18T14:44:00Z">
              <w:r w:rsidRPr="00984EB3">
                <w:rPr>
                  <w:highlight w:val="red"/>
                  <w:rPrChange w:id="99" w:author="Huawei-Z6" w:date="2021-03-04T15:02:00Z">
                    <w:rPr/>
                  </w:rPrChange>
                </w:rPr>
                <w:t>NW-TT</w:t>
              </w:r>
            </w:ins>
            <w:ins w:id="100" w:author="QC_6" w:date="2021-03-03T17:13:00Z">
              <w:del w:id="101" w:author="Huawei-Z6" w:date="2021-03-04T15:02:00Z">
                <w:r w:rsidR="00BD794B" w:rsidRPr="00984EB3" w:rsidDel="00984EB3">
                  <w:rPr>
                    <w:highlight w:val="red"/>
                    <w:rPrChange w:id="102" w:author="Huawei-Z6" w:date="2021-03-04T15:02:00Z">
                      <w:rPr/>
                    </w:rPrChange>
                  </w:rPr>
                  <w:delText xml:space="preserve">User-plane </w:delText>
                </w:r>
              </w:del>
            </w:ins>
            <w:ins w:id="103" w:author="Ericsson" w:date="2021-03-01T16:42:00Z">
              <w:del w:id="104" w:author="Huawei-Z6" w:date="2021-03-04T15:02:00Z">
                <w:r w:rsidR="0015167A" w:rsidRPr="00984EB3" w:rsidDel="00984EB3">
                  <w:rPr>
                    <w:highlight w:val="red"/>
                    <w:rPrChange w:id="105" w:author="Huawei-Z6" w:date="2021-03-04T15:02:00Z">
                      <w:rPr/>
                    </w:rPrChange>
                  </w:rPr>
                  <w:delText>Node</w:delText>
                </w:r>
              </w:del>
            </w:ins>
            <w:ins w:id="106" w:author="QC_3" w:date="2021-02-18T14:44:00Z">
              <w:r>
                <w:t xml:space="preserve"> </w:t>
              </w:r>
            </w:ins>
            <w:r>
              <w:t>Management Information Container</w:t>
            </w:r>
          </w:p>
        </w:tc>
        <w:tc>
          <w:tcPr>
            <w:tcW w:w="4253" w:type="dxa"/>
            <w:shd w:val="clear" w:color="auto" w:fill="auto"/>
          </w:tcPr>
          <w:p w14:paraId="25C4A6E6" w14:textId="1A2CA6F6" w:rsidR="009E3783" w:rsidRDefault="009E3783" w:rsidP="00984EB3">
            <w:pPr>
              <w:pStyle w:val="TAL"/>
            </w:pPr>
            <w:r>
              <w:t xml:space="preserve">5GS </w:t>
            </w:r>
            <w:del w:id="107" w:author="QC_3" w:date="2021-02-18T14:47:00Z">
              <w:r w:rsidDel="00F37C4B">
                <w:delText>TSN Bridg</w:delText>
              </w:r>
            </w:del>
            <w:del w:id="108" w:author="Huawei-Z6" w:date="2021-03-04T15:02:00Z">
              <w:r w:rsidDel="00984EB3">
                <w:delText>e</w:delText>
              </w:r>
            </w:del>
            <w:ins w:id="109" w:author="QC_6" w:date="2021-03-03T17:13:00Z">
              <w:del w:id="110" w:author="Huawei-Z6" w:date="2021-03-04T15:02:00Z">
                <w:r w:rsidR="00BD794B" w:rsidDel="00984EB3">
                  <w:delText xml:space="preserve">User-plane </w:delText>
                </w:r>
              </w:del>
            </w:ins>
            <w:ins w:id="111" w:author="Ericsson" w:date="2021-03-01T16:42:00Z">
              <w:del w:id="112" w:author="Huawei-Z6" w:date="2021-03-04T15:02:00Z">
                <w:r w:rsidR="0015167A" w:rsidDel="00984EB3">
                  <w:delText>N</w:delText>
                </w:r>
              </w:del>
            </w:ins>
            <w:ins w:id="113" w:author="QC_6" w:date="2021-03-03T17:13:00Z">
              <w:del w:id="114" w:author="Huawei-Z6" w:date="2021-03-04T15:02:00Z">
                <w:r w:rsidR="00BD794B" w:rsidDel="00984EB3">
                  <w:delText>n</w:delText>
                </w:r>
              </w:del>
            </w:ins>
            <w:ins w:id="115" w:author="Ericsson" w:date="2021-03-01T16:42:00Z">
              <w:del w:id="116" w:author="Huawei-Z6" w:date="2021-03-04T15:02:00Z">
                <w:r w:rsidR="0015167A" w:rsidDel="00984EB3">
                  <w:delText>ode</w:delText>
                </w:r>
              </w:del>
            </w:ins>
            <w:ins w:id="117" w:author="QC_3" w:date="2021-02-18T14:47:00Z">
              <w:r w:rsidRPr="00984EB3">
                <w:rPr>
                  <w:highlight w:val="red"/>
                  <w:rPrChange w:id="118" w:author="Huawei-Z6" w:date="2021-03-04T15:02:00Z">
                    <w:rPr/>
                  </w:rPrChange>
                </w:rPr>
                <w:t>NW-TT</w:t>
              </w:r>
              <w:r>
                <w:t xml:space="preserve"> management</w:t>
              </w:r>
            </w:ins>
            <w:r>
              <w:t xml:space="preserve"> information exchanged transparently between NW-TT and TSN AF </w:t>
            </w:r>
            <w:ins w:id="119"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120"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3"/>
      </w:pPr>
      <w:bookmarkStart w:id="121" w:name="_Toc20150071"/>
      <w:bookmarkStart w:id="122" w:name="_Toc27846870"/>
      <w:bookmarkStart w:id="123" w:name="_Toc36188001"/>
      <w:bookmarkStart w:id="124" w:name="_Toc45183905"/>
      <w:bookmarkStart w:id="125" w:name="_Toc47342747"/>
      <w:bookmarkStart w:id="126" w:name="_Toc51769448"/>
      <w:bookmarkStart w:id="127" w:name="_Toc59095800"/>
      <w:r>
        <w:t>5.28.1</w:t>
      </w:r>
      <w:r>
        <w:tab/>
        <w:t xml:space="preserve">5GS </w:t>
      </w:r>
      <w:del w:id="128" w:author="Nokia-user" w:date="2021-02-27T21:51:00Z">
        <w:r w:rsidDel="00736663">
          <w:delText xml:space="preserve">TSN </w:delText>
        </w:r>
      </w:del>
      <w:r>
        <w:t>bridge management</w:t>
      </w:r>
      <w:bookmarkEnd w:id="121"/>
      <w:bookmarkEnd w:id="122"/>
      <w:bookmarkEnd w:id="123"/>
      <w:bookmarkEnd w:id="124"/>
      <w:bookmarkEnd w:id="125"/>
      <w:bookmarkEnd w:id="126"/>
      <w:bookmarkEnd w:id="127"/>
    </w:p>
    <w:p w14:paraId="5AFFDBED" w14:textId="065276AA" w:rsidR="00C52E0C" w:rsidRDefault="00736663" w:rsidP="00C52E0C">
      <w:commentRangeStart w:id="129"/>
      <w:ins w:id="130" w:author="Nokia-user" w:date="2021-02-27T21:51:00Z">
        <w:r>
          <w:t xml:space="preserve">5GS acts as a Layer 2 </w:t>
        </w:r>
      </w:ins>
      <w:ins w:id="131" w:author="Nokia-user" w:date="2021-02-27T21:52:00Z">
        <w:r>
          <w:t xml:space="preserve">Ethernet </w:t>
        </w:r>
      </w:ins>
      <w:ins w:id="132" w:author="Nokia-user" w:date="2021-02-27T21:51:00Z">
        <w:r>
          <w:t xml:space="preserve">Bridge. When integrated with IEEE TSN network, </w:t>
        </w:r>
        <w:commentRangeEnd w:id="129"/>
        <w:r>
          <w:rPr>
            <w:rStyle w:val="ab"/>
          </w:rPr>
          <w:commentReference w:id="129"/>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133" w:name="_MON_1620822863"/>
    <w:bookmarkEnd w:id="133"/>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1" o:title=""/>
          </v:shape>
          <o:OLEObject Type="Embed" ProgID="Word.Picture.8" ShapeID="_x0000_i1025" DrawAspect="Content" ObjectID="_1676376432" r:id="rId12"/>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134"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4BDA3CDD" w:rsidR="001E304C" w:rsidRDefault="001E304C" w:rsidP="001E304C">
      <w:pPr>
        <w:pStyle w:val="3"/>
      </w:pPr>
      <w:bookmarkStart w:id="135" w:name="_Toc36188003"/>
      <w:bookmarkStart w:id="136" w:name="_Toc45183907"/>
      <w:bookmarkStart w:id="137" w:name="_Toc47342749"/>
      <w:bookmarkStart w:id="138" w:name="_Toc51769450"/>
      <w:bookmarkStart w:id="139" w:name="_Toc59095802"/>
      <w:r>
        <w:t>5.28.3</w:t>
      </w:r>
      <w:r>
        <w:tab/>
      </w:r>
      <w:bookmarkEnd w:id="135"/>
      <w:bookmarkEnd w:id="136"/>
      <w:bookmarkEnd w:id="137"/>
      <w:bookmarkEnd w:id="138"/>
      <w:bookmarkEnd w:id="139"/>
      <w:r w:rsidR="009E3783">
        <w:t xml:space="preserve">Port and </w:t>
      </w:r>
      <w:del w:id="140" w:author="QC_3" w:date="2021-02-18T14:14:00Z">
        <w:r w:rsidR="009E3783" w:rsidDel="00446976">
          <w:delText xml:space="preserve">bridge </w:delText>
        </w:r>
      </w:del>
      <w:ins w:id="141" w:author="QC_3" w:date="2021-02-18T14:14:00Z">
        <w:r w:rsidR="009E3783" w:rsidRPr="0089423B">
          <w:rPr>
            <w:highlight w:val="red"/>
            <w:rPrChange w:id="142" w:author="Huawei-Z6" w:date="2021-03-04T15:03:00Z">
              <w:rPr/>
            </w:rPrChange>
          </w:rPr>
          <w:t xml:space="preserve">NW-TT </w:t>
        </w:r>
      </w:ins>
      <w:ins w:id="143" w:author="QC_6" w:date="2021-03-03T17:15:00Z">
        <w:del w:id="144" w:author="Huawei-Z6" w:date="2021-03-04T15:02:00Z">
          <w:r w:rsidR="00BD794B" w:rsidRPr="0089423B" w:rsidDel="0089423B">
            <w:rPr>
              <w:highlight w:val="red"/>
              <w:rPrChange w:id="145" w:author="Huawei-Z6" w:date="2021-03-04T15:03:00Z">
                <w:rPr/>
              </w:rPrChange>
            </w:rPr>
            <w:delText xml:space="preserve">user-plane </w:delText>
          </w:r>
        </w:del>
      </w:ins>
      <w:ins w:id="146" w:author="Ericsson" w:date="2021-03-01T16:43:00Z">
        <w:del w:id="147" w:author="Huawei-Z6" w:date="2021-03-04T15:02:00Z">
          <w:r w:rsidR="00AD4D80" w:rsidRPr="0089423B" w:rsidDel="0089423B">
            <w:rPr>
              <w:highlight w:val="red"/>
              <w:rPrChange w:id="148" w:author="Huawei-Z6" w:date="2021-03-04T15:03:00Z">
                <w:rPr/>
              </w:rPrChange>
            </w:rPr>
            <w:delText>node</w:delText>
          </w:r>
          <w:r w:rsidR="00AD4D80" w:rsidDel="0089423B">
            <w:delText xml:space="preserve"> </w:delText>
          </w:r>
        </w:del>
      </w:ins>
      <w:r w:rsidR="009E3783">
        <w:t>management information exchange in 5GS</w:t>
      </w:r>
    </w:p>
    <w:p w14:paraId="6AFD9644" w14:textId="77777777" w:rsidR="001E304C" w:rsidRDefault="001E304C" w:rsidP="001E304C">
      <w:pPr>
        <w:pStyle w:val="4"/>
      </w:pPr>
      <w:bookmarkStart w:id="149" w:name="_Toc20150074"/>
      <w:bookmarkStart w:id="150" w:name="_Toc27846873"/>
      <w:bookmarkStart w:id="151" w:name="_Toc36188004"/>
      <w:bookmarkStart w:id="152" w:name="_Toc45183908"/>
      <w:bookmarkStart w:id="153" w:name="_Toc47342750"/>
      <w:bookmarkStart w:id="154" w:name="_Toc51769451"/>
      <w:bookmarkStart w:id="155" w:name="_Toc59095803"/>
      <w:r>
        <w:t>5.28.3.1</w:t>
      </w:r>
      <w:r>
        <w:tab/>
        <w:t>General</w:t>
      </w:r>
      <w:bookmarkEnd w:id="149"/>
      <w:bookmarkEnd w:id="150"/>
      <w:bookmarkEnd w:id="151"/>
      <w:bookmarkEnd w:id="152"/>
      <w:bookmarkEnd w:id="153"/>
      <w:bookmarkEnd w:id="154"/>
      <w:bookmarkEnd w:id="155"/>
    </w:p>
    <w:p w14:paraId="1D7AA0F9" w14:textId="00F324AE" w:rsidR="001E304C" w:rsidRPr="00B37DEC" w:rsidRDefault="001E304C" w:rsidP="001E304C">
      <w:pPr>
        <w:rPr>
          <w:ins w:id="156" w:author="NTT DOCOMO" w:date="2021-02-22T10:40:00Z"/>
          <w:highlight w:val="yellow"/>
          <w:lang w:eastAsia="x-none"/>
        </w:rPr>
      </w:pPr>
      <w:del w:id="157" w:author="NTT DOCOMO" w:date="2021-02-22T10:39:00Z">
        <w:r w:rsidRPr="00B37DEC" w:rsidDel="00B37DEC">
          <w:rPr>
            <w:highlight w:val="yellow"/>
            <w:lang w:eastAsia="x-none"/>
          </w:rPr>
          <w:delText xml:space="preserve">Port and bridge management information is exchanged between CNC and TSN AF. </w:delText>
        </w:r>
      </w:del>
      <w:del w:id="158" w:author="NTT DOCOMO" w:date="2021-02-22T10:50:00Z">
        <w:r w:rsidRPr="00B37DEC" w:rsidDel="004F4ECB">
          <w:rPr>
            <w:highlight w:val="yellow"/>
            <w:lang w:eastAsia="x-none"/>
          </w:rPr>
          <w:delText>The port management information</w:delText>
        </w:r>
      </w:del>
      <w:del w:id="159" w:author="NTT DOCOMO" w:date="2021-02-22T10:42:00Z">
        <w:r w:rsidRPr="00B37DEC" w:rsidDel="00AC5FED">
          <w:rPr>
            <w:highlight w:val="yellow"/>
            <w:lang w:eastAsia="x-none"/>
          </w:rPr>
          <w:delText>,</w:delText>
        </w:r>
      </w:del>
      <w:del w:id="160"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161" w:author="NTT DOCOMO" w:date="2021-02-22T10:50:00Z"/>
        </w:rPr>
      </w:pPr>
    </w:p>
    <w:p w14:paraId="080694E6" w14:textId="03B778E7" w:rsidR="00F65319" w:rsidRDefault="00F65319" w:rsidP="001E304C">
      <w:pPr>
        <w:rPr>
          <w:ins w:id="162" w:author="NTT DOCOMO" w:date="2021-02-22T10:50:00Z"/>
        </w:rPr>
      </w:pPr>
      <w:commentRangeStart w:id="163"/>
      <w:ins w:id="164"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165" w:author="NTT DOCOMO" w:date="2021-02-22T11:33:00Z">
        <w:r w:rsidR="009877D7" w:rsidRPr="008F1989">
          <w:rPr>
            <w:highlight w:val="yellow"/>
          </w:rPr>
          <w:t xml:space="preserve"> and further stored at the SMF</w:t>
        </w:r>
      </w:ins>
      <w:ins w:id="166" w:author="NTT DOCOMO" w:date="2021-02-22T10:46:00Z">
        <w:r w:rsidRPr="008F1989">
          <w:rPr>
            <w:highlight w:val="yellow"/>
          </w:rPr>
          <w:t xml:space="preserve">. The SMF </w:t>
        </w:r>
      </w:ins>
      <w:ins w:id="167" w:author="NTT DOCOMO" w:date="2021-02-24T13:12:00Z">
        <w:r w:rsidR="000F31C0" w:rsidRPr="008F1989">
          <w:rPr>
            <w:highlight w:val="yellow"/>
          </w:rPr>
          <w:t>provides</w:t>
        </w:r>
      </w:ins>
      <w:ins w:id="168" w:author="NTT DOCOMO" w:date="2021-02-22T10:46:00Z">
        <w:r w:rsidRPr="008F1989">
          <w:rPr>
            <w:highlight w:val="yellow"/>
          </w:rPr>
          <w:t xml:space="preserve"> the DS-TT port number </w:t>
        </w:r>
      </w:ins>
      <w:ins w:id="169" w:author="NTT DOCOMO" w:date="2021-02-22T10:47:00Z">
        <w:r w:rsidRPr="008F1989">
          <w:rPr>
            <w:highlight w:val="yellow"/>
          </w:rPr>
          <w:t>via PCF to</w:t>
        </w:r>
        <w:r w:rsidRPr="00730AF7">
          <w:rPr>
            <w:highlight w:val="yellow"/>
          </w:rPr>
          <w:t xml:space="preserve"> the TSN AF or NEF. TSN AF or NEF maintain</w:t>
        </w:r>
      </w:ins>
      <w:ins w:id="170" w:author="NTT DOCOMO" w:date="2021-02-24T11:47:00Z">
        <w:r w:rsidR="00E236EE" w:rsidRPr="00730AF7">
          <w:rPr>
            <w:highlight w:val="yellow"/>
          </w:rPr>
          <w:t>s</w:t>
        </w:r>
      </w:ins>
      <w:ins w:id="171" w:author="NTT DOCOMO" w:date="2021-02-22T10:47:00Z">
        <w:r w:rsidRPr="001A2BCD">
          <w:rPr>
            <w:highlight w:val="yellow"/>
          </w:rPr>
          <w:t xml:space="preserve"> an association between the DS-TT port number and the MAC a</w:t>
        </w:r>
        <w:r w:rsidRPr="00172C72">
          <w:rPr>
            <w:highlight w:val="yellow"/>
          </w:rPr>
          <w:t xml:space="preserve">ddress </w:t>
        </w:r>
      </w:ins>
      <w:ins w:id="172" w:author="NTT DOCOMO" w:date="2021-02-22T10:48:00Z">
        <w:r w:rsidRPr="00172C72">
          <w:rPr>
            <w:highlight w:val="yellow"/>
          </w:rPr>
          <w:t xml:space="preserve">(with Ethernet type PDU session) </w:t>
        </w:r>
      </w:ins>
      <w:ins w:id="173" w:author="NTT DOCOMO" w:date="2021-02-22T10:47:00Z">
        <w:r w:rsidRPr="008F1989">
          <w:rPr>
            <w:highlight w:val="yellow"/>
          </w:rPr>
          <w:t xml:space="preserve">or IP address </w:t>
        </w:r>
      </w:ins>
      <w:ins w:id="174" w:author="NTT DOCOMO" w:date="2021-02-22T10:48:00Z">
        <w:r w:rsidRPr="008F1989">
          <w:rPr>
            <w:highlight w:val="yellow"/>
          </w:rPr>
          <w:t xml:space="preserve">(with IP type PDU Session) </w:t>
        </w:r>
      </w:ins>
      <w:ins w:id="175" w:author="NTT DOCOMO" w:date="2021-02-22T10:47:00Z">
        <w:r w:rsidRPr="008F1989">
          <w:rPr>
            <w:highlight w:val="yellow"/>
          </w:rPr>
          <w:t xml:space="preserve">of the </w:t>
        </w:r>
      </w:ins>
      <w:ins w:id="176" w:author="NTT DOCOMO" w:date="2021-02-22T10:48:00Z">
        <w:r w:rsidRPr="008F1989">
          <w:rPr>
            <w:highlight w:val="yellow"/>
          </w:rPr>
          <w:t>UE</w:t>
        </w:r>
      </w:ins>
      <w:ins w:id="177" w:author="NTT DOCOMO" w:date="2021-02-22T10:47:00Z">
        <w:r w:rsidRPr="008F1989">
          <w:rPr>
            <w:highlight w:val="yellow"/>
          </w:rPr>
          <w:t>.</w:t>
        </w:r>
      </w:ins>
      <w:ins w:id="178" w:author="NTT DOCOMO" w:date="2021-02-24T13:15:00Z">
        <w:r w:rsidR="007B65F7" w:rsidRPr="008F1989">
          <w:rPr>
            <w:highlight w:val="yellow"/>
          </w:rPr>
          <w:t xml:space="preserve"> If a PDU session for which SMF has reported a DS-TT port number to TSN AF or NEF is released, then SMF informs TSN AF </w:t>
        </w:r>
      </w:ins>
      <w:ins w:id="179" w:author="NTT DOCOMO" w:date="2021-02-24T13:16:00Z">
        <w:r w:rsidR="007B65F7" w:rsidRPr="008F1989">
          <w:rPr>
            <w:highlight w:val="yellow"/>
          </w:rPr>
          <w:t xml:space="preserve">or NEF </w:t>
        </w:r>
      </w:ins>
      <w:ins w:id="180" w:author="NTT DOCOMO" w:date="2021-02-24T13:15:00Z">
        <w:r w:rsidR="007B65F7" w:rsidRPr="008F1989">
          <w:rPr>
            <w:highlight w:val="yellow"/>
          </w:rPr>
          <w:t>accordingly.</w:t>
        </w:r>
      </w:ins>
      <w:commentRangeEnd w:id="163"/>
      <w:ins w:id="181" w:author="NTT DOCOMO" w:date="2021-02-24T13:17:00Z">
        <w:r w:rsidR="008F1989">
          <w:rPr>
            <w:rStyle w:val="ab"/>
          </w:rPr>
          <w:commentReference w:id="163"/>
        </w:r>
      </w:ins>
    </w:p>
    <w:p w14:paraId="3EC4AFF3" w14:textId="07E4F1EF" w:rsidR="004F4ECB" w:rsidRDefault="004F4ECB" w:rsidP="004F4ECB">
      <w:pPr>
        <w:pStyle w:val="NO"/>
        <w:rPr>
          <w:ins w:id="182" w:author="NTT DOCOMO" w:date="2021-02-22T10:50:00Z"/>
        </w:rPr>
      </w:pPr>
      <w:ins w:id="183" w:author="NTT DOCOMO" w:date="2021-02-22T10:50:00Z">
        <w:r w:rsidRPr="00B37DEC">
          <w:rPr>
            <w:highlight w:val="yellow"/>
          </w:rPr>
          <w:t xml:space="preserve">NOTE: </w:t>
        </w:r>
      </w:ins>
      <w:ins w:id="184" w:author="NTT DOCOMO" w:date="2021-02-22T10:53:00Z">
        <w:r>
          <w:rPr>
            <w:highlight w:val="yellow"/>
          </w:rPr>
          <w:t xml:space="preserve">Port number </w:t>
        </w:r>
      </w:ins>
      <w:ins w:id="185" w:author="NTT DOCOMO" w:date="2021-02-22T10:54:00Z">
        <w:r>
          <w:rPr>
            <w:highlight w:val="yellow"/>
          </w:rPr>
          <w:t xml:space="preserve">can refer either to Ethernet port or PTP port. </w:t>
        </w:r>
      </w:ins>
      <w:ins w:id="186" w:author="NTT DOCOMO" w:date="2021-02-22T10:50:00Z">
        <w:r w:rsidRPr="00B37DEC">
          <w:rPr>
            <w:highlight w:val="yellow"/>
          </w:rPr>
          <w:t xml:space="preserve">In Ethernet </w:t>
        </w:r>
      </w:ins>
      <w:ins w:id="187" w:author="NTT DOCOMO" w:date="2021-02-22T10:55:00Z">
        <w:r>
          <w:rPr>
            <w:highlight w:val="yellow"/>
          </w:rPr>
          <w:t>type PDU S</w:t>
        </w:r>
      </w:ins>
      <w:ins w:id="188"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89" w:author="NTT DOCOMO" w:date="2021-02-22T10:47:00Z"/>
        </w:rPr>
      </w:pPr>
    </w:p>
    <w:p w14:paraId="047E2416" w14:textId="7D1FA384" w:rsidR="001E304C" w:rsidRDefault="001E304C" w:rsidP="001E304C">
      <w:pPr>
        <w:rPr>
          <w:ins w:id="190" w:author="zte-1" w:date="2021-02-16T22:41:00Z"/>
          <w:lang w:eastAsia="x-none"/>
        </w:rPr>
      </w:pPr>
      <w:r>
        <w:rPr>
          <w:lang w:eastAsia="x-none"/>
        </w:rPr>
        <w:t>5GS shall support transfer of standardized and deployment-specific port management information transparently between TSN AF</w:t>
      </w:r>
      <w:ins w:id="191"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92" w:author="QC_3" w:date="2021-02-18T14:14:00Z">
        <w:r w:rsidR="009E3783" w:rsidDel="00446976">
          <w:rPr>
            <w:lang w:eastAsia="x-none"/>
          </w:rPr>
          <w:delText xml:space="preserve">bridge </w:delText>
        </w:r>
      </w:del>
      <w:ins w:id="193" w:author="QC_3" w:date="2021-02-18T14:14:00Z">
        <w:r w:rsidR="009E3783">
          <w:rPr>
            <w:lang w:eastAsia="x-none"/>
          </w:rPr>
          <w:t>NW-TT</w:t>
        </w:r>
      </w:ins>
      <w:ins w:id="194" w:author="zte-1" w:date="2021-02-19T00:52:00Z">
        <w:r w:rsidR="009E3783">
          <w:rPr>
            <w:lang w:eastAsia="x-none"/>
          </w:rPr>
          <w:t xml:space="preserve"> </w:t>
        </w:r>
      </w:ins>
      <w:r>
        <w:rPr>
          <w:lang w:eastAsia="x-none"/>
        </w:rPr>
        <w:t>management information transparently between TSN AF</w:t>
      </w:r>
      <w:ins w:id="195" w:author="zte-1" w:date="2021-02-16T22:40:00Z">
        <w:r w:rsidR="00974B58">
          <w:rPr>
            <w:lang w:eastAsia="x-none"/>
          </w:rPr>
          <w:t xml:space="preserve"> or NEF</w:t>
        </w:r>
      </w:ins>
      <w:r>
        <w:rPr>
          <w:lang w:eastAsia="x-none"/>
        </w:rPr>
        <w:t xml:space="preserve"> and NW-TT, respectively inside a</w:t>
      </w:r>
      <w:ins w:id="196" w:author="QC_3" w:date="2021-02-18T14:14:00Z">
        <w:r w:rsidR="009E3783">
          <w:rPr>
            <w:lang w:eastAsia="x-none"/>
          </w:rPr>
          <w:t>n NW-TT</w:t>
        </w:r>
      </w:ins>
      <w:r w:rsidR="009E3783">
        <w:rPr>
          <w:lang w:eastAsia="x-none"/>
        </w:rPr>
        <w:t xml:space="preserve"> </w:t>
      </w:r>
      <w:del w:id="197"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98" w:author="QC_3" w:date="2021-02-18T14:14:00Z">
        <w:r w:rsidR="009E3783" w:rsidDel="00446976">
          <w:rPr>
            <w:lang w:eastAsia="x-none"/>
          </w:rPr>
          <w:delText xml:space="preserve">bridge </w:delText>
        </w:r>
      </w:del>
      <w:ins w:id="199" w:author="QC_3" w:date="2021-02-18T14:14:00Z">
        <w:r w:rsidR="009E3783">
          <w:rPr>
            <w:lang w:eastAsia="x-none"/>
          </w:rPr>
          <w:t>NW-TT</w:t>
        </w:r>
      </w:ins>
      <w:ins w:id="200" w:author="zte-1" w:date="2021-02-19T00:52:00Z">
        <w:r w:rsidR="009E3783">
          <w:rPr>
            <w:lang w:eastAsia="x-none"/>
          </w:rPr>
          <w:t xml:space="preserve"> </w:t>
        </w:r>
      </w:ins>
      <w:r>
        <w:rPr>
          <w:lang w:eastAsia="x-none"/>
        </w:rPr>
        <w:t>management information, respectively.</w:t>
      </w:r>
    </w:p>
    <w:p w14:paraId="763B193C" w14:textId="4CE970AC" w:rsidR="00974B58" w:rsidRDefault="009E3783" w:rsidP="001E304C">
      <w:pPr>
        <w:rPr>
          <w:ins w:id="201" w:author="zte-1" w:date="2021-02-16T22:42:00Z"/>
          <w:lang w:eastAsia="x-none"/>
        </w:rPr>
      </w:pPr>
      <w:ins w:id="202" w:author="QC_3" w:date="2021-02-18T14:14:00Z">
        <w:r>
          <w:rPr>
            <w:lang w:eastAsia="x-none"/>
          </w:rPr>
          <w:t xml:space="preserve">If </w:t>
        </w:r>
      </w:ins>
      <w:ins w:id="203" w:author="QC_3" w:date="2021-02-18T14:15:00Z">
        <w:r>
          <w:rPr>
            <w:lang w:eastAsia="x-none"/>
          </w:rPr>
          <w:t xml:space="preserve">TSN AF is deployed, i.e. if </w:t>
        </w:r>
      </w:ins>
      <w:ins w:id="204" w:author="QC_3" w:date="2021-02-18T14:14:00Z">
        <w:r>
          <w:rPr>
            <w:lang w:eastAsia="x-none"/>
          </w:rPr>
          <w:t xml:space="preserve">5GS is integrated </w:t>
        </w:r>
      </w:ins>
      <w:ins w:id="205" w:author="QC_3" w:date="2021-02-18T14:15:00Z">
        <w:r>
          <w:rPr>
            <w:lang w:eastAsia="x-none"/>
          </w:rPr>
          <w:t xml:space="preserve">with </w:t>
        </w:r>
        <w:proofErr w:type="gramStart"/>
        <w:r>
          <w:rPr>
            <w:lang w:eastAsia="x-none"/>
          </w:rPr>
          <w:t>a</w:t>
        </w:r>
        <w:proofErr w:type="gramEnd"/>
        <w:r>
          <w:rPr>
            <w:lang w:eastAsia="x-none"/>
          </w:rPr>
          <w:t xml:space="preserve"> </w:t>
        </w:r>
        <w:del w:id="206" w:author="Nokia-user" w:date="2021-02-27T21:52:00Z">
          <w:r w:rsidDel="00736663">
            <w:rPr>
              <w:lang w:eastAsia="x-none"/>
            </w:rPr>
            <w:delText>CNC</w:delText>
          </w:r>
        </w:del>
      </w:ins>
      <w:ins w:id="207" w:author="Nokia-user" w:date="2021-02-27T21:52:00Z">
        <w:r w:rsidR="00736663">
          <w:rPr>
            <w:lang w:eastAsia="x-none"/>
          </w:rPr>
          <w:t>IEEE TSN network</w:t>
        </w:r>
      </w:ins>
      <w:ins w:id="208" w:author="QC_3" w:date="2021-02-18T14:15:00Z">
        <w:r>
          <w:rPr>
            <w:lang w:eastAsia="x-none"/>
          </w:rPr>
          <w:t>,</w:t>
        </w:r>
      </w:ins>
      <w:ins w:id="209" w:author="zte-1" w:date="2021-02-16T22:41:00Z">
        <w:r w:rsidR="00974B58">
          <w:rPr>
            <w:lang w:eastAsia="x-none"/>
          </w:rPr>
          <w:t xml:space="preserve"> the port and </w:t>
        </w:r>
      </w:ins>
      <w:ins w:id="210" w:author="QC_3" w:date="2021-02-18T14:14:00Z">
        <w:r w:rsidRPr="0089423B">
          <w:rPr>
            <w:highlight w:val="red"/>
            <w:lang w:eastAsia="x-none"/>
            <w:rPrChange w:id="211" w:author="Huawei-Z6" w:date="2021-03-04T15:03:00Z">
              <w:rPr>
                <w:lang w:eastAsia="x-none"/>
              </w:rPr>
            </w:rPrChange>
          </w:rPr>
          <w:t>NW-TT</w:t>
        </w:r>
      </w:ins>
      <w:ins w:id="212" w:author="Ericsson" w:date="2021-03-01T16:44:00Z">
        <w:del w:id="213" w:author="Huawei-Z6" w:date="2021-03-04T15:03:00Z">
          <w:r w:rsidR="00A811E1" w:rsidRPr="0089423B" w:rsidDel="0089423B">
            <w:rPr>
              <w:highlight w:val="red"/>
              <w:lang w:eastAsia="x-none"/>
              <w:rPrChange w:id="214" w:author="Huawei-Z6" w:date="2021-03-04T15:03:00Z">
                <w:rPr>
                  <w:lang w:eastAsia="x-none"/>
                </w:rPr>
              </w:rPrChange>
            </w:rPr>
            <w:delText>node</w:delText>
          </w:r>
        </w:del>
      </w:ins>
      <w:ins w:id="215" w:author="zte-1" w:date="2021-02-19T00:54:00Z">
        <w:r>
          <w:rPr>
            <w:lang w:eastAsia="x-none"/>
          </w:rPr>
          <w:t xml:space="preserve"> </w:t>
        </w:r>
      </w:ins>
      <w:ins w:id="216" w:author="zte-1" w:date="2021-02-16T22:41:00Z">
        <w:r w:rsidR="00974B58">
          <w:rPr>
            <w:lang w:eastAsia="x-none"/>
          </w:rPr>
          <w:t>management information is exchanged between CNC and TSN AF. The port management information</w:t>
        </w:r>
        <w:del w:id="217"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06396EAA" w:rsidR="00974B58" w:rsidRPr="00974B58" w:rsidRDefault="009E3783" w:rsidP="001E304C">
      <w:pPr>
        <w:rPr>
          <w:lang w:eastAsia="x-none"/>
        </w:rPr>
      </w:pPr>
      <w:ins w:id="218" w:author="QC_3" w:date="2021-02-18T14:16:00Z">
        <w:r>
          <w:rPr>
            <w:lang w:eastAsia="x-none"/>
          </w:rPr>
          <w:t>If TSN AF is not deployed,</w:t>
        </w:r>
      </w:ins>
      <w:ins w:id="219" w:author="zte-1" w:date="2021-02-19T00:53:00Z">
        <w:r>
          <w:rPr>
            <w:lang w:eastAsia="x-none"/>
          </w:rPr>
          <w:t xml:space="preserve"> </w:t>
        </w:r>
      </w:ins>
      <w:ins w:id="220" w:author="zte-1" w:date="2021-02-16T22:42:00Z">
        <w:r w:rsidR="00974B58">
          <w:rPr>
            <w:lang w:eastAsia="x-none"/>
          </w:rPr>
          <w:t xml:space="preserve">the </w:t>
        </w:r>
      </w:ins>
      <w:ins w:id="221" w:author="zte-1" w:date="2021-02-16T22:43:00Z">
        <w:r w:rsidR="00974B58">
          <w:rPr>
            <w:lang w:eastAsia="x-none"/>
          </w:rPr>
          <w:t xml:space="preserve">port and </w:t>
        </w:r>
      </w:ins>
      <w:ins w:id="222" w:author="QC_3" w:date="2021-02-18T14:14:00Z">
        <w:r w:rsidRPr="005D6D46">
          <w:rPr>
            <w:highlight w:val="red"/>
            <w:lang w:eastAsia="x-none"/>
            <w:rPrChange w:id="223" w:author="Huawei-Z6" w:date="2021-03-04T15:03:00Z">
              <w:rPr>
                <w:lang w:eastAsia="x-none"/>
              </w:rPr>
            </w:rPrChange>
          </w:rPr>
          <w:t>NW-TT</w:t>
        </w:r>
      </w:ins>
      <w:ins w:id="224" w:author="Ericsson" w:date="2021-03-01T16:45:00Z">
        <w:del w:id="225" w:author="Huawei-Z6" w:date="2021-03-04T15:03:00Z">
          <w:r w:rsidR="00EE37AC" w:rsidRPr="005D6D46" w:rsidDel="005D6D46">
            <w:rPr>
              <w:highlight w:val="red"/>
              <w:lang w:eastAsia="x-none"/>
              <w:rPrChange w:id="226" w:author="Huawei-Z6" w:date="2021-03-04T15:03:00Z">
                <w:rPr>
                  <w:lang w:eastAsia="x-none"/>
                </w:rPr>
              </w:rPrChange>
            </w:rPr>
            <w:delText>node</w:delText>
          </w:r>
        </w:del>
      </w:ins>
      <w:ins w:id="227" w:author="zte-1" w:date="2021-02-19T00:54:00Z">
        <w:r>
          <w:rPr>
            <w:lang w:eastAsia="x-none"/>
          </w:rPr>
          <w:t xml:space="preserve"> </w:t>
        </w:r>
      </w:ins>
      <w:ins w:id="228" w:author="zte-1" w:date="2021-02-16T22:43:00Z">
        <w:r w:rsidR="00974B58">
          <w:rPr>
            <w:lang w:eastAsia="x-none"/>
          </w:rPr>
          <w:t>management information is exchanged between NEF and DS-TT/NW-TT</w:t>
        </w:r>
      </w:ins>
      <w:ins w:id="229" w:author="zte-1" w:date="2021-02-19T00:54:00Z">
        <w:r>
          <w:rPr>
            <w:lang w:eastAsia="x-none"/>
          </w:rPr>
          <w:t xml:space="preserve">. </w:t>
        </w:r>
      </w:ins>
      <w:ins w:id="230" w:author="QC_3" w:date="2021-02-18T14:17:00Z">
        <w:del w:id="231" w:author="NTT DOCOMO" w:date="2021-02-19T16:01:00Z">
          <w:r w:rsidRPr="0043416D" w:rsidDel="002E483D">
            <w:rPr>
              <w:highlight w:val="yellow"/>
              <w:lang w:eastAsia="x-none"/>
            </w:rPr>
            <w:delText xml:space="preserve">In this case only port management and NW-TT </w:delText>
          </w:r>
        </w:del>
      </w:ins>
      <w:ins w:id="232" w:author="QC_3" w:date="2021-02-18T14:18:00Z">
        <w:del w:id="233" w:author="NTT DOCOMO" w:date="2021-02-19T16:01:00Z">
          <w:r w:rsidRPr="0043416D" w:rsidDel="002E483D">
            <w:rPr>
              <w:highlight w:val="yellow"/>
              <w:lang w:eastAsia="x-none"/>
            </w:rPr>
            <w:delText xml:space="preserve">management </w:delText>
          </w:r>
        </w:del>
      </w:ins>
      <w:ins w:id="234" w:author="QC_3" w:date="2021-02-18T14:17:00Z">
        <w:del w:id="235"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commentRangeStart w:id="236"/>
      <w:r>
        <w:lastRenderedPageBreak/>
        <w:t>Table 5.28.3.1-1: Standardized port management information</w:t>
      </w:r>
      <w:commentRangeEnd w:id="236"/>
      <w:r w:rsidR="006227A1">
        <w:rPr>
          <w:rStyle w:val="ab"/>
          <w:rFonts w:ascii="Times New Roman" w:hAnsi="Times New Roman"/>
          <w:b w:val="0"/>
        </w:rPr>
        <w:commentReference w:id="236"/>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64571692"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237" w:author="QC_3" w:date="2021-02-18T14:32:00Z">
              <w:r w:rsidR="009E3783" w:rsidDel="00991217">
                <w:delText xml:space="preserve">Bridge </w:delText>
              </w:r>
            </w:del>
            <w:ins w:id="238" w:author="QC_3" w:date="2021-02-18T14:32:00Z">
              <w:r w:rsidR="009E3783" w:rsidRPr="005D6D46">
                <w:rPr>
                  <w:highlight w:val="red"/>
                  <w:rPrChange w:id="239" w:author="Huawei-Z6" w:date="2021-03-04T15:04:00Z">
                    <w:rPr/>
                  </w:rPrChange>
                </w:rPr>
                <w:t>NW-TT</w:t>
              </w:r>
            </w:ins>
            <w:ins w:id="240" w:author="Ericsson" w:date="2021-03-02T16:47:00Z">
              <w:del w:id="241" w:author="Huawei-Z6" w:date="2021-03-04T15:04:00Z">
                <w:r w:rsidR="00566A8F" w:rsidRPr="005D6D46" w:rsidDel="005D6D46">
                  <w:rPr>
                    <w:highlight w:val="red"/>
                    <w:rPrChange w:id="242" w:author="Huawei-Z6" w:date="2021-03-04T15:04:00Z">
                      <w:rPr/>
                    </w:rPrChange>
                  </w:rPr>
                  <w:delText>Node</w:delText>
                </w:r>
              </w:del>
            </w:ins>
            <w:ins w:id="243" w:author="QC_3" w:date="2021-02-18T14:32:00Z">
              <w:r w:rsidR="009E3783">
                <w:t xml:space="preserve"> </w:t>
              </w:r>
            </w:ins>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1C8A9B77" w:rsidR="001E304C" w:rsidRDefault="001E304C" w:rsidP="001E304C">
      <w:pPr>
        <w:pStyle w:val="TH"/>
      </w:pPr>
      <w:r>
        <w:lastRenderedPageBreak/>
        <w:t xml:space="preserve">Table 5.28.3.1-2: Standardized </w:t>
      </w:r>
      <w:del w:id="244" w:author="QC_3" w:date="2021-02-18T14:33:00Z">
        <w:r w:rsidR="009E3783" w:rsidDel="00991217">
          <w:delText xml:space="preserve">bridge </w:delText>
        </w:r>
      </w:del>
      <w:ins w:id="245" w:author="QC_3" w:date="2021-02-18T14:33:00Z">
        <w:r w:rsidR="009E3783" w:rsidRPr="005D6D46">
          <w:rPr>
            <w:highlight w:val="red"/>
            <w:rPrChange w:id="246" w:author="Huawei-Z6" w:date="2021-03-04T15:04:00Z">
              <w:rPr/>
            </w:rPrChange>
          </w:rPr>
          <w:t>NW-TT</w:t>
        </w:r>
      </w:ins>
      <w:ins w:id="247" w:author="QC_6" w:date="2021-03-03T17:16:00Z">
        <w:del w:id="248" w:author="Huawei-Z6" w:date="2021-03-04T15:04:00Z">
          <w:r w:rsidR="00BD794B" w:rsidRPr="005D6D46" w:rsidDel="005D6D46">
            <w:rPr>
              <w:highlight w:val="red"/>
              <w:rPrChange w:id="249" w:author="Huawei-Z6" w:date="2021-03-04T15:04:00Z">
                <w:rPr/>
              </w:rPrChange>
            </w:rPr>
            <w:delText xml:space="preserve">User-plane </w:delText>
          </w:r>
        </w:del>
      </w:ins>
      <w:ins w:id="250" w:author="Ericsson" w:date="2021-03-02T16:47:00Z">
        <w:del w:id="251" w:author="Huawei-Z6" w:date="2021-03-04T15:04:00Z">
          <w:r w:rsidR="008B0C48" w:rsidRPr="005D6D46" w:rsidDel="005D6D46">
            <w:rPr>
              <w:highlight w:val="red"/>
              <w:rPrChange w:id="252" w:author="Huawei-Z6" w:date="2021-03-04T15:04:00Z">
                <w:rPr/>
              </w:rPrChange>
            </w:rPr>
            <w:delText>Node</w:delText>
          </w:r>
        </w:del>
      </w:ins>
      <w:ins w:id="253" w:author="QC_3" w:date="2021-02-18T14:33:00Z">
        <w:r w:rsidR="009E3783">
          <w:t xml:space="preserve">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5FF70952" w:rsidR="001E304C" w:rsidRPr="002369B3" w:rsidRDefault="009E3783" w:rsidP="005D6D46">
            <w:pPr>
              <w:pStyle w:val="TAH"/>
            </w:pPr>
            <w:del w:id="254" w:author="QC_3" w:date="2021-02-18T14:31:00Z">
              <w:r w:rsidDel="00991217">
                <w:lastRenderedPageBreak/>
                <w:delText xml:space="preserve">Bridge </w:delText>
              </w:r>
            </w:del>
            <w:ins w:id="255" w:author="QC_3" w:date="2021-02-18T14:31:00Z">
              <w:r w:rsidRPr="005D6D46">
                <w:rPr>
                  <w:highlight w:val="red"/>
                  <w:rPrChange w:id="256" w:author="Huawei-Z6" w:date="2021-03-04T15:04:00Z">
                    <w:rPr/>
                  </w:rPrChange>
                </w:rPr>
                <w:t>NW-TT</w:t>
              </w:r>
            </w:ins>
            <w:ins w:id="257" w:author="QC_6" w:date="2021-03-03T17:16:00Z">
              <w:del w:id="258" w:author="Huawei-Z6" w:date="2021-03-04T15:04:00Z">
                <w:r w:rsidR="00BD794B" w:rsidRPr="005D6D46" w:rsidDel="005D6D46">
                  <w:rPr>
                    <w:highlight w:val="red"/>
                    <w:rPrChange w:id="259" w:author="Huawei-Z6" w:date="2021-03-04T15:04:00Z">
                      <w:rPr/>
                    </w:rPrChange>
                  </w:rPr>
                  <w:delText xml:space="preserve">User-plane </w:delText>
                </w:r>
              </w:del>
            </w:ins>
            <w:ins w:id="260" w:author="Ericsson" w:date="2021-03-01T16:45:00Z">
              <w:del w:id="261" w:author="Huawei-Z6" w:date="2021-03-04T15:04:00Z">
                <w:r w:rsidR="002936F5" w:rsidRPr="005D6D46" w:rsidDel="005D6D46">
                  <w:rPr>
                    <w:highlight w:val="red"/>
                    <w:rPrChange w:id="262" w:author="Huawei-Z6" w:date="2021-03-04T15:04:00Z">
                      <w:rPr/>
                    </w:rPrChange>
                  </w:rPr>
                  <w:delText>Node</w:delText>
                </w:r>
              </w:del>
            </w:ins>
            <w:ins w:id="263" w:author="QC_3" w:date="2021-02-18T14:31:00Z">
              <w:r>
                <w:t xml:space="preserve">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226F5F01" w:rsidR="001E304C" w:rsidRPr="002369B3" w:rsidRDefault="009E3783" w:rsidP="005D6D46">
            <w:pPr>
              <w:pStyle w:val="TAL"/>
              <w:rPr>
                <w:b/>
              </w:rPr>
            </w:pPr>
            <w:ins w:id="264" w:author="QC_3" w:date="2021-02-18T14:32:00Z">
              <w:r w:rsidRPr="00491B1F">
                <w:rPr>
                  <w:b/>
                  <w:highlight w:val="red"/>
                  <w:rPrChange w:id="265" w:author="Huawei-Z6" w:date="2021-03-04T15:06:00Z">
                    <w:rPr>
                      <w:b/>
                    </w:rPr>
                  </w:rPrChange>
                </w:rPr>
                <w:t>NW-TT</w:t>
              </w:r>
            </w:ins>
            <w:ins w:id="266" w:author="QC_6" w:date="2021-03-03T17:16:00Z">
              <w:del w:id="267" w:author="Huawei-Z6" w:date="2021-03-04T15:04:00Z">
                <w:r w:rsidR="00BD794B" w:rsidRPr="00491B1F" w:rsidDel="005D6D46">
                  <w:rPr>
                    <w:b/>
                    <w:highlight w:val="red"/>
                    <w:rPrChange w:id="268" w:author="Huawei-Z6" w:date="2021-03-04T15:06:00Z">
                      <w:rPr>
                        <w:b/>
                      </w:rPr>
                    </w:rPrChange>
                  </w:rPr>
                  <w:delText xml:space="preserve">User-plane </w:delText>
                </w:r>
              </w:del>
            </w:ins>
            <w:ins w:id="269" w:author="Ericsson" w:date="2021-03-01T16:45:00Z">
              <w:del w:id="270" w:author="Huawei-Z6" w:date="2021-03-04T15:04:00Z">
                <w:r w:rsidR="002936F5" w:rsidRPr="00491B1F" w:rsidDel="005D6D46">
                  <w:rPr>
                    <w:b/>
                    <w:highlight w:val="red"/>
                    <w:rPrChange w:id="271" w:author="Huawei-Z6" w:date="2021-03-04T15:06:00Z">
                      <w:rPr>
                        <w:b/>
                      </w:rPr>
                    </w:rPrChange>
                  </w:rPr>
                  <w:delText>Node</w:delText>
                </w:r>
              </w:del>
            </w:ins>
            <w:ins w:id="272" w:author="QC_3" w:date="2021-02-18T14:32:00Z">
              <w:r>
                <w:rPr>
                  <w:b/>
                </w:rPr>
                <w:t xml:space="preserve"> </w:t>
              </w:r>
            </w:ins>
            <w:r w:rsidR="001E304C">
              <w:rPr>
                <w:b/>
              </w:rPr>
              <w:t xml:space="preserve">Information </w:t>
            </w:r>
            <w:del w:id="273"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0BB14E12" w:rsidR="001E304C" w:rsidRPr="00757077" w:rsidRDefault="001E304C" w:rsidP="005D6D46">
            <w:pPr>
              <w:pStyle w:val="TAL"/>
              <w:rPr>
                <w:bCs/>
              </w:rPr>
            </w:pPr>
            <w:del w:id="274" w:author="Ericsson" w:date="2021-03-02T16:47:00Z">
              <w:r w:rsidDel="008B0C48">
                <w:rPr>
                  <w:bCs/>
                </w:rPr>
                <w:delText xml:space="preserve">Bridge </w:delText>
              </w:r>
            </w:del>
            <w:ins w:id="275" w:author="Ericsson" w:date="2021-03-02T16:47:00Z">
              <w:del w:id="276" w:author="Huawei-Z6" w:date="2021-03-04T15:05:00Z">
                <w:r w:rsidR="008B0C48" w:rsidRPr="005D6D46" w:rsidDel="005D6D46">
                  <w:rPr>
                    <w:bCs/>
                    <w:highlight w:val="red"/>
                    <w:rPrChange w:id="277" w:author="Huawei-Z6" w:date="2021-03-04T15:06:00Z">
                      <w:rPr>
                        <w:bCs/>
                      </w:rPr>
                    </w:rPrChange>
                  </w:rPr>
                  <w:delText>Node</w:delText>
                </w:r>
              </w:del>
            </w:ins>
            <w:ins w:id="278" w:author="Huawei-Z6" w:date="2021-03-04T15:05:00Z">
              <w:r w:rsidR="005D6D46" w:rsidRPr="005D6D46">
                <w:rPr>
                  <w:bCs/>
                  <w:highlight w:val="red"/>
                  <w:rPrChange w:id="279" w:author="Huawei-Z6" w:date="2021-03-04T15:06:00Z">
                    <w:rPr>
                      <w:bCs/>
                    </w:rPr>
                  </w:rPrChange>
                </w:rPr>
                <w:t>Instance</w:t>
              </w:r>
            </w:ins>
            <w:ins w:id="280" w:author="Ericsson" w:date="2021-03-02T16:47:00Z">
              <w:r w:rsidR="008B0C48">
                <w:rPr>
                  <w:bCs/>
                </w:rPr>
                <w:t xml:space="preserve"> </w:t>
              </w:r>
            </w:ins>
            <w:r>
              <w:rPr>
                <w:bCs/>
              </w:rPr>
              <w:t>ID</w:t>
            </w:r>
            <w:ins w:id="281" w:author="Ericsson" w:date="2021-03-02T16:47:00Z">
              <w:r w:rsidR="008B0C48">
                <w:rPr>
                  <w:bCs/>
                </w:rPr>
                <w:t xml:space="preserve"> (Bridge I</w:t>
              </w:r>
            </w:ins>
            <w:ins w:id="282" w:author="Ericsson" w:date="2021-03-02T16:48:00Z">
              <w:r w:rsidR="008B0C48">
                <w:rPr>
                  <w:bCs/>
                </w:rPr>
                <w:t>D in case of Ethernet)</w:t>
              </w:r>
            </w:ins>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74467B72" w:rsidR="009E3783" w:rsidRDefault="009E3783" w:rsidP="009E3783">
      <w:r>
        <w:t xml:space="preserve">Exchange of port and </w:t>
      </w:r>
      <w:del w:id="283" w:author="QC_3" w:date="2021-02-18T14:11:00Z">
        <w:r w:rsidDel="00446976">
          <w:delText xml:space="preserve">bridge </w:delText>
        </w:r>
      </w:del>
      <w:ins w:id="284" w:author="QC_3" w:date="2021-02-18T14:11:00Z">
        <w:r w:rsidRPr="00491B1F">
          <w:rPr>
            <w:highlight w:val="red"/>
            <w:rPrChange w:id="285" w:author="Huawei-Z6" w:date="2021-03-04T15:06:00Z">
              <w:rPr/>
            </w:rPrChange>
          </w:rPr>
          <w:t>NW-TT</w:t>
        </w:r>
      </w:ins>
      <w:ins w:id="286" w:author="Ericsson" w:date="2021-03-01T16:46:00Z">
        <w:del w:id="287" w:author="Huawei-Z6" w:date="2021-03-04T15:06:00Z">
          <w:r w:rsidR="002936F5" w:rsidRPr="00491B1F" w:rsidDel="00491B1F">
            <w:rPr>
              <w:highlight w:val="red"/>
              <w:rPrChange w:id="288" w:author="Huawei-Z6" w:date="2021-03-04T15:06:00Z">
                <w:rPr/>
              </w:rPrChange>
            </w:rPr>
            <w:delText>node</w:delText>
          </w:r>
        </w:del>
      </w:ins>
      <w:ins w:id="289" w:author="QC_3" w:date="2021-02-18T14:11:00Z">
        <w:r>
          <w:t xml:space="preserve"> </w:t>
        </w:r>
      </w:ins>
      <w:r>
        <w:t xml:space="preserve">management information between TSN AF </w:t>
      </w:r>
      <w:ins w:id="290" w:author="QC_3" w:date="2021-02-18T14:12:00Z">
        <w:r>
          <w:t xml:space="preserve">or NEF </w:t>
        </w:r>
      </w:ins>
      <w:r>
        <w:t xml:space="preserve">and NW-TT or </w:t>
      </w:r>
      <w:ins w:id="291" w:author="QC_3" w:date="2021-02-18T14:12:00Z">
        <w:r>
          <w:t>between TSN AF</w:t>
        </w:r>
        <w:del w:id="292" w:author="Nokia-user" w:date="2021-02-27T21:59:00Z">
          <w:r w:rsidDel="0030475B">
            <w:delText>/</w:delText>
          </w:r>
        </w:del>
      </w:ins>
      <w:ins w:id="293" w:author="Nokia-user" w:date="2021-02-27T21:59:00Z">
        <w:r w:rsidR="0030475B">
          <w:t xml:space="preserve"> or </w:t>
        </w:r>
      </w:ins>
      <w:ins w:id="294" w:author="QC_3" w:date="2021-02-18T14:12:00Z">
        <w:r>
          <w:t xml:space="preserve">NEF and </w:t>
        </w:r>
      </w:ins>
      <w:r>
        <w:t>DS-TT allows TSN AF</w:t>
      </w:r>
      <w:ins w:id="295" w:author="QC_3" w:date="2021-02-18T14:12:00Z">
        <w:del w:id="296" w:author="Nokia-user" w:date="2021-02-27T21:59:00Z">
          <w:r w:rsidDel="0030475B">
            <w:delText>/</w:delText>
          </w:r>
        </w:del>
      </w:ins>
      <w:ins w:id="297" w:author="Nokia-user" w:date="2021-02-27T21:59:00Z">
        <w:r w:rsidR="0030475B">
          <w:t xml:space="preserve"> or </w:t>
        </w:r>
      </w:ins>
      <w:ins w:id="298" w:author="QC_3" w:date="2021-02-18T14:12:00Z">
        <w:r>
          <w:t>NEF</w:t>
        </w:r>
      </w:ins>
      <w:r>
        <w:t xml:space="preserve"> to:</w:t>
      </w:r>
    </w:p>
    <w:p w14:paraId="1DB3941F" w14:textId="4EFAC464" w:rsidR="009E3783" w:rsidRDefault="009E3783" w:rsidP="009E3783">
      <w:pPr>
        <w:pStyle w:val="B1"/>
      </w:pPr>
      <w:r>
        <w:t>1)</w:t>
      </w:r>
      <w:r>
        <w:tab/>
      </w:r>
      <w:proofErr w:type="gramStart"/>
      <w:r>
        <w:t>retrieve</w:t>
      </w:r>
      <w:proofErr w:type="gramEnd"/>
      <w:r>
        <w:t xml:space="preserve"> port management information for a DS-TT or NW-TT </w:t>
      </w:r>
      <w:del w:id="299" w:author="QC_3" w:date="2021-02-18T14:09:00Z">
        <w:r w:rsidDel="00446976">
          <w:delText xml:space="preserve">Ethernet </w:delText>
        </w:r>
      </w:del>
      <w:r>
        <w:t xml:space="preserve">port or </w:t>
      </w:r>
      <w:del w:id="300" w:author="QC_3" w:date="2021-02-18T14:10:00Z">
        <w:r w:rsidDel="00446976">
          <w:delText xml:space="preserve">bridge </w:delText>
        </w:r>
      </w:del>
      <w:ins w:id="301" w:author="QC_3" w:date="2021-02-18T14:10:00Z">
        <w:r w:rsidRPr="00491B1F">
          <w:rPr>
            <w:highlight w:val="red"/>
            <w:rPrChange w:id="302" w:author="Huawei-Z6" w:date="2021-03-04T15:06:00Z">
              <w:rPr/>
            </w:rPrChange>
          </w:rPr>
          <w:t>NW-TT</w:t>
        </w:r>
      </w:ins>
      <w:ins w:id="303" w:author="Ericsson" w:date="2021-03-01T16:46:00Z">
        <w:del w:id="304" w:author="Huawei-Z6" w:date="2021-03-04T15:06:00Z">
          <w:r w:rsidR="00E3796C" w:rsidRPr="00491B1F" w:rsidDel="00491B1F">
            <w:rPr>
              <w:highlight w:val="red"/>
              <w:rPrChange w:id="305" w:author="Huawei-Z6" w:date="2021-03-04T15:06:00Z">
                <w:rPr/>
              </w:rPrChange>
            </w:rPr>
            <w:delText>node</w:delText>
          </w:r>
        </w:del>
      </w:ins>
      <w:ins w:id="306" w:author="QC_3" w:date="2021-02-18T14:10:00Z">
        <w:r>
          <w:t xml:space="preserve"> </w:t>
        </w:r>
      </w:ins>
      <w:r>
        <w:t>management information</w:t>
      </w:r>
      <w:del w:id="307" w:author="QC_3" w:date="2021-02-18T14:11:00Z">
        <w:r w:rsidDel="00446976">
          <w:delText xml:space="preserve"> for a 5GS TSN bridge</w:delText>
        </w:r>
      </w:del>
      <w:r>
        <w:t>;</w:t>
      </w:r>
    </w:p>
    <w:p w14:paraId="0D4619F8" w14:textId="054D1376" w:rsidR="009E3783" w:rsidRDefault="009E3783" w:rsidP="009E3783">
      <w:pPr>
        <w:pStyle w:val="B1"/>
      </w:pPr>
      <w:r>
        <w:t>2)</w:t>
      </w:r>
      <w:r>
        <w:tab/>
        <w:t xml:space="preserve">send port management information for a DS-TT or NW-TT </w:t>
      </w:r>
      <w:del w:id="308" w:author="QC_3" w:date="2021-02-18T14:11:00Z">
        <w:r w:rsidDel="00446976">
          <w:delText xml:space="preserve">Ethernet </w:delText>
        </w:r>
      </w:del>
      <w:r>
        <w:t xml:space="preserve">port or </w:t>
      </w:r>
      <w:del w:id="309" w:author="QC_3" w:date="2021-02-18T14:11:00Z">
        <w:r w:rsidDel="00446976">
          <w:delText xml:space="preserve">bridge </w:delText>
        </w:r>
      </w:del>
      <w:ins w:id="310" w:author="QC_3" w:date="2021-02-18T14:11:00Z">
        <w:r w:rsidRPr="00491B1F">
          <w:rPr>
            <w:highlight w:val="red"/>
            <w:rPrChange w:id="311" w:author="Huawei-Z6" w:date="2021-03-04T15:06:00Z">
              <w:rPr/>
            </w:rPrChange>
          </w:rPr>
          <w:t>NW-TT</w:t>
        </w:r>
      </w:ins>
      <w:ins w:id="312" w:author="Ericsson" w:date="2021-03-01T16:46:00Z">
        <w:del w:id="313" w:author="Huawei-Z6" w:date="2021-03-04T15:06:00Z">
          <w:r w:rsidR="00E3796C" w:rsidRPr="00491B1F" w:rsidDel="00491B1F">
            <w:rPr>
              <w:highlight w:val="red"/>
              <w:rPrChange w:id="314" w:author="Huawei-Z6" w:date="2021-03-04T15:06:00Z">
                <w:rPr/>
              </w:rPrChange>
            </w:rPr>
            <w:delText>node</w:delText>
          </w:r>
        </w:del>
      </w:ins>
      <w:ins w:id="315" w:author="QC_3" w:date="2021-02-18T14:11:00Z">
        <w:r>
          <w:t xml:space="preserve"> </w:t>
        </w:r>
      </w:ins>
      <w:r>
        <w:t>management information</w:t>
      </w:r>
      <w:del w:id="316" w:author="zte-1" w:date="2021-02-19T01:00:00Z">
        <w:r w:rsidDel="004123A8">
          <w:delText xml:space="preserve"> for a 5GS TSN bridge</w:delText>
        </w:r>
      </w:del>
      <w:r>
        <w:t>;</w:t>
      </w:r>
    </w:p>
    <w:p w14:paraId="555EF51E" w14:textId="78F05541" w:rsidR="009E3783" w:rsidRDefault="009E3783" w:rsidP="009E3783">
      <w:pPr>
        <w:pStyle w:val="B1"/>
      </w:pPr>
      <w:r>
        <w:t>3)</w:t>
      </w:r>
      <w:r>
        <w:tab/>
        <w:t xml:space="preserve">subscribe to and receive notifications if specific port management information for a DS-TT or NW-TT </w:t>
      </w:r>
      <w:del w:id="317" w:author="QC_3" w:date="2021-02-18T14:11:00Z">
        <w:r w:rsidDel="00446976">
          <w:delText xml:space="preserve">Ethernet </w:delText>
        </w:r>
      </w:del>
      <w:r>
        <w:t xml:space="preserve">port changes or </w:t>
      </w:r>
      <w:del w:id="318" w:author="QC_3" w:date="2021-02-18T14:11:00Z">
        <w:r w:rsidDel="00446976">
          <w:delText xml:space="preserve">bridge </w:delText>
        </w:r>
      </w:del>
      <w:ins w:id="319" w:author="QC_3" w:date="2021-02-18T14:11:00Z">
        <w:r w:rsidRPr="00491B1F">
          <w:rPr>
            <w:highlight w:val="red"/>
            <w:rPrChange w:id="320" w:author="Huawei-Z6" w:date="2021-03-04T15:07:00Z">
              <w:rPr/>
            </w:rPrChange>
          </w:rPr>
          <w:t>NW-TT</w:t>
        </w:r>
      </w:ins>
      <w:ins w:id="321" w:author="Ericsson" w:date="2021-03-01T16:46:00Z">
        <w:del w:id="322" w:author="Huawei-Z6" w:date="2021-03-04T15:06:00Z">
          <w:r w:rsidR="00E3796C" w:rsidRPr="00491B1F" w:rsidDel="00491B1F">
            <w:rPr>
              <w:highlight w:val="red"/>
              <w:rPrChange w:id="323" w:author="Huawei-Z6" w:date="2021-03-04T15:07:00Z">
                <w:rPr/>
              </w:rPrChange>
            </w:rPr>
            <w:delText>node</w:delText>
          </w:r>
        </w:del>
      </w:ins>
      <w:ins w:id="324" w:author="QC_3" w:date="2021-02-18T14:11:00Z">
        <w:r>
          <w:t xml:space="preserve"> </w:t>
        </w:r>
      </w:ins>
      <w:r>
        <w:t>management information changes.</w:t>
      </w:r>
    </w:p>
    <w:p w14:paraId="36EE5851" w14:textId="2554B99A" w:rsidR="009E3783" w:rsidRDefault="009E3783" w:rsidP="009E3783">
      <w:r>
        <w:t>Exchange of port management information between TSN AF</w:t>
      </w:r>
      <w:ins w:id="325" w:author="Nokia-user" w:date="2021-02-27T21:58:00Z">
        <w:r w:rsidR="0030475B">
          <w:t xml:space="preserve"> or </w:t>
        </w:r>
      </w:ins>
      <w:ins w:id="326" w:author="QC_3" w:date="2021-02-18T14:12:00Z">
        <w:del w:id="327" w:author="Nokia-user" w:date="2021-02-27T21:58:00Z">
          <w:r w:rsidDel="0030475B">
            <w:delText>/</w:delText>
          </w:r>
        </w:del>
        <w:r>
          <w:t>NEF</w:t>
        </w:r>
      </w:ins>
      <w:r>
        <w:t xml:space="preserve"> and NW-TT or DS-TT is initiated by DS-TT or NW-TT to:</w:t>
      </w:r>
    </w:p>
    <w:p w14:paraId="70BEDBC9" w14:textId="37039214" w:rsidR="009E3783" w:rsidRDefault="009E3783" w:rsidP="009E3783">
      <w:pPr>
        <w:pStyle w:val="B1"/>
      </w:pPr>
      <w:r>
        <w:t>-</w:t>
      </w:r>
      <w:r>
        <w:tab/>
        <w:t>notify TSN AF</w:t>
      </w:r>
      <w:ins w:id="328" w:author="zte-1" w:date="2021-02-19T01:00:00Z">
        <w:del w:id="329" w:author="Nokia-user" w:date="2021-02-27T21:59:00Z">
          <w:r w:rsidR="004123A8" w:rsidDel="0030475B">
            <w:delText>/</w:delText>
          </w:r>
        </w:del>
      </w:ins>
      <w:ins w:id="330" w:author="Nokia-user" w:date="2021-02-27T21:59:00Z">
        <w:r w:rsidR="0030475B">
          <w:t xml:space="preserve"> or </w:t>
        </w:r>
      </w:ins>
      <w:ins w:id="331" w:author="zte-1" w:date="2021-02-19T01:00:00Z">
        <w:r w:rsidR="004123A8">
          <w:t>NEF</w:t>
        </w:r>
      </w:ins>
      <w:r>
        <w:t xml:space="preserve"> if port management information has changed that TSN AF</w:t>
      </w:r>
      <w:ins w:id="332" w:author="Nokia-user" w:date="2021-02-27T21:58:00Z">
        <w:r w:rsidR="0030475B">
          <w:t xml:space="preserve"> o</w:t>
        </w:r>
      </w:ins>
      <w:ins w:id="333" w:author="Nokia-user" w:date="2021-02-27T21:59:00Z">
        <w:r w:rsidR="0030475B">
          <w:t>r</w:t>
        </w:r>
      </w:ins>
      <w:ins w:id="334" w:author="zte-1" w:date="2021-02-19T01:00:00Z">
        <w:del w:id="335" w:author="Nokia-user" w:date="2021-02-27T21:58:00Z">
          <w:r w:rsidR="004123A8" w:rsidDel="0030475B">
            <w:delText>/</w:delText>
          </w:r>
        </w:del>
      </w:ins>
      <w:ins w:id="336" w:author="Huawei-Z6" w:date="2021-03-04T15:07:00Z">
        <w:r w:rsidR="00491B1F">
          <w:t xml:space="preserve"> </w:t>
        </w:r>
      </w:ins>
      <w:ins w:id="337" w:author="zte-1" w:date="2021-02-19T01:00:00Z">
        <w:r w:rsidR="004123A8">
          <w:t>NEF</w:t>
        </w:r>
      </w:ins>
      <w:r>
        <w:t xml:space="preserve"> has subscribed for.</w:t>
      </w:r>
    </w:p>
    <w:p w14:paraId="6502AF58" w14:textId="1F07DFA9" w:rsidR="009E3783" w:rsidRDefault="009E3783" w:rsidP="009E3783">
      <w:r>
        <w:t xml:space="preserve">Exchange of </w:t>
      </w:r>
      <w:del w:id="338" w:author="QC_3" w:date="2021-02-18T14:12:00Z">
        <w:r w:rsidDel="00446976">
          <w:delText xml:space="preserve">bridge </w:delText>
        </w:r>
      </w:del>
      <w:ins w:id="339" w:author="QC_3" w:date="2021-02-18T14:12:00Z">
        <w:r w:rsidRPr="00491B1F">
          <w:rPr>
            <w:highlight w:val="red"/>
            <w:rPrChange w:id="340" w:author="Huawei-Z6" w:date="2021-03-04T15:07:00Z">
              <w:rPr/>
            </w:rPrChange>
          </w:rPr>
          <w:t>NW-TT</w:t>
        </w:r>
      </w:ins>
      <w:ins w:id="341" w:author="Ericsson" w:date="2021-03-01T16:47:00Z">
        <w:del w:id="342" w:author="Huawei-Z6" w:date="2021-03-04T15:07:00Z">
          <w:r w:rsidR="002069CE" w:rsidRPr="00491B1F" w:rsidDel="00491B1F">
            <w:rPr>
              <w:highlight w:val="red"/>
              <w:rPrChange w:id="343" w:author="Huawei-Z6" w:date="2021-03-04T15:07:00Z">
                <w:rPr/>
              </w:rPrChange>
            </w:rPr>
            <w:delText>node</w:delText>
          </w:r>
        </w:del>
      </w:ins>
      <w:ins w:id="344" w:author="QC_3" w:date="2021-02-18T14:12:00Z">
        <w:r>
          <w:t xml:space="preserve"> </w:t>
        </w:r>
      </w:ins>
      <w:r>
        <w:t>management information between TSN AF and NW-TT is initiated by NW-TT to:</w:t>
      </w:r>
    </w:p>
    <w:p w14:paraId="330DB097" w14:textId="0C1C1A6F" w:rsidR="009E3783" w:rsidRDefault="009E3783" w:rsidP="009E3783">
      <w:pPr>
        <w:pStyle w:val="B1"/>
      </w:pPr>
      <w:r>
        <w:t>-</w:t>
      </w:r>
      <w:r>
        <w:tab/>
        <w:t xml:space="preserve">notify TSN AF if </w:t>
      </w:r>
      <w:del w:id="345" w:author="QC_3" w:date="2021-02-18T14:13:00Z">
        <w:r w:rsidDel="00446976">
          <w:delText xml:space="preserve">bridge </w:delText>
        </w:r>
      </w:del>
      <w:ins w:id="346" w:author="QC_3" w:date="2021-02-18T14:13:00Z">
        <w:r w:rsidRPr="00491B1F">
          <w:rPr>
            <w:highlight w:val="red"/>
            <w:rPrChange w:id="347" w:author="Huawei-Z6" w:date="2021-03-04T15:07:00Z">
              <w:rPr/>
            </w:rPrChange>
          </w:rPr>
          <w:t>NW-TT</w:t>
        </w:r>
      </w:ins>
      <w:ins w:id="348" w:author="Ericsson" w:date="2021-03-01T16:47:00Z">
        <w:del w:id="349" w:author="Huawei-Z6" w:date="2021-03-04T15:07:00Z">
          <w:r w:rsidR="002069CE" w:rsidRPr="00491B1F" w:rsidDel="00491B1F">
            <w:rPr>
              <w:highlight w:val="red"/>
              <w:rPrChange w:id="350" w:author="Huawei-Z6" w:date="2021-03-04T15:07:00Z">
                <w:rPr/>
              </w:rPrChange>
            </w:rPr>
            <w:delText>node</w:delText>
          </w:r>
        </w:del>
      </w:ins>
      <w:ins w:id="351" w:author="QC_3" w:date="2021-02-18T14:13:00Z">
        <w:r>
          <w:t xml:space="preserve">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352" w:author="zte-1" w:date="2021-02-16T23:04:00Z">
        <w:r>
          <w:t xml:space="preserve"> or NEF</w:t>
        </w:r>
      </w:ins>
      <w:r>
        <w:t xml:space="preserve"> indicates inside the Port Management Information Container or </w:t>
      </w:r>
      <w:del w:id="353" w:author="QC_3" w:date="2021-02-18T14:13:00Z">
        <w:r w:rsidDel="00446976">
          <w:delText xml:space="preserve">Bridge </w:delText>
        </w:r>
      </w:del>
      <w:ins w:id="354" w:author="QC_3" w:date="2021-02-18T14:13:00Z">
        <w:r>
          <w:t xml:space="preserve">NW-TT </w:t>
        </w:r>
      </w:ins>
      <w:r>
        <w:t>Management Information Container whether it wants to retrieve or send port or bridge management information or intends to (un-)subscribe for notifications.</w:t>
      </w:r>
    </w:p>
    <w:p w14:paraId="094314F0" w14:textId="764C59CC" w:rsidR="004123A8" w:rsidRDefault="004123A8" w:rsidP="004123A8">
      <w:pPr>
        <w:pStyle w:val="4"/>
      </w:pPr>
      <w:bookmarkStart w:id="355" w:name="_Toc20150075"/>
      <w:bookmarkStart w:id="356" w:name="_Toc27846874"/>
      <w:bookmarkStart w:id="357" w:name="_Toc36188005"/>
      <w:bookmarkStart w:id="358" w:name="_Toc45183909"/>
      <w:bookmarkStart w:id="359" w:name="_Toc47342751"/>
      <w:bookmarkStart w:id="360" w:name="_Toc51769452"/>
      <w:bookmarkStart w:id="361" w:name="_Toc59095804"/>
      <w:r>
        <w:t>5.28.3.2</w:t>
      </w:r>
      <w:r>
        <w:tab/>
        <w:t xml:space="preserve">Transfer of port or </w:t>
      </w:r>
      <w:del w:id="362" w:author="QC_3" w:date="2021-02-18T14:18:00Z">
        <w:r w:rsidDel="00446976">
          <w:delText xml:space="preserve">bridge </w:delText>
        </w:r>
      </w:del>
      <w:ins w:id="363" w:author="QC_3" w:date="2021-02-18T14:18:00Z">
        <w:r w:rsidRPr="00491B1F">
          <w:rPr>
            <w:highlight w:val="red"/>
            <w:rPrChange w:id="364" w:author="Huawei-Z6" w:date="2021-03-04T15:07:00Z">
              <w:rPr/>
            </w:rPrChange>
          </w:rPr>
          <w:t>NW-TT</w:t>
        </w:r>
      </w:ins>
      <w:ins w:id="365" w:author="QC_6" w:date="2021-03-03T17:16:00Z">
        <w:del w:id="366" w:author="Huawei-Z6" w:date="2021-03-04T15:07:00Z">
          <w:r w:rsidR="00BD794B" w:rsidRPr="00491B1F" w:rsidDel="00491B1F">
            <w:rPr>
              <w:highlight w:val="red"/>
              <w:rPrChange w:id="367" w:author="Huawei-Z6" w:date="2021-03-04T15:07:00Z">
                <w:rPr/>
              </w:rPrChange>
            </w:rPr>
            <w:delText xml:space="preserve">user-plane </w:delText>
          </w:r>
        </w:del>
      </w:ins>
      <w:ins w:id="368" w:author="Ericsson" w:date="2021-03-01T16:47:00Z">
        <w:del w:id="369" w:author="Huawei-Z6" w:date="2021-03-04T15:07:00Z">
          <w:r w:rsidR="002069CE" w:rsidRPr="00491B1F" w:rsidDel="00491B1F">
            <w:rPr>
              <w:highlight w:val="red"/>
              <w:rPrChange w:id="370" w:author="Huawei-Z6" w:date="2021-03-04T15:07:00Z">
                <w:rPr/>
              </w:rPrChange>
            </w:rPr>
            <w:delText>node</w:delText>
          </w:r>
        </w:del>
      </w:ins>
      <w:ins w:id="371" w:author="QC_3" w:date="2021-02-18T14:18:00Z">
        <w:r>
          <w:t xml:space="preserve"> </w:t>
        </w:r>
      </w:ins>
      <w:r>
        <w:t>management information</w:t>
      </w:r>
      <w:bookmarkEnd w:id="355"/>
      <w:bookmarkEnd w:id="356"/>
      <w:bookmarkEnd w:id="357"/>
      <w:bookmarkEnd w:id="358"/>
      <w:bookmarkEnd w:id="359"/>
      <w:bookmarkEnd w:id="360"/>
      <w:bookmarkEnd w:id="361"/>
    </w:p>
    <w:p w14:paraId="6D86DF73" w14:textId="0C0CC87A" w:rsidR="004123A8" w:rsidRDefault="004123A8" w:rsidP="004123A8">
      <w:pPr>
        <w:rPr>
          <w:lang w:eastAsia="x-none"/>
        </w:rPr>
      </w:pPr>
      <w:r>
        <w:rPr>
          <w:lang w:eastAsia="x-none"/>
        </w:rPr>
        <w:t>Port management information is transferred transparently via 5GS between TSN AF</w:t>
      </w:r>
      <w:ins w:id="372" w:author="zte-1" w:date="2021-02-16T23:04:00Z">
        <w:r>
          <w:rPr>
            <w:lang w:eastAsia="x-none"/>
          </w:rPr>
          <w:t xml:space="preserve"> or NEF</w:t>
        </w:r>
      </w:ins>
      <w:r>
        <w:rPr>
          <w:lang w:eastAsia="x-none"/>
        </w:rPr>
        <w:t xml:space="preserve"> and DS-TT or NW-TT, respectively, inside a Port Management Information Container (PMIC). </w:t>
      </w:r>
      <w:del w:id="373" w:author="QC_3" w:date="2021-02-18T14:18:00Z">
        <w:r w:rsidDel="00446976">
          <w:rPr>
            <w:lang w:eastAsia="x-none"/>
          </w:rPr>
          <w:delText xml:space="preserve">Bridge </w:delText>
        </w:r>
      </w:del>
      <w:ins w:id="374" w:author="QC_3" w:date="2021-02-18T14:18:00Z">
        <w:r w:rsidRPr="00491B1F">
          <w:rPr>
            <w:highlight w:val="red"/>
            <w:lang w:eastAsia="x-none"/>
            <w:rPrChange w:id="375" w:author="Huawei-Z6" w:date="2021-03-04T15:08:00Z">
              <w:rPr>
                <w:lang w:eastAsia="x-none"/>
              </w:rPr>
            </w:rPrChange>
          </w:rPr>
          <w:t>NW-TT</w:t>
        </w:r>
      </w:ins>
      <w:ins w:id="376" w:author="QC_6" w:date="2021-03-03T17:16:00Z">
        <w:del w:id="377" w:author="Huawei-Z6" w:date="2021-03-04T15:08:00Z">
          <w:r w:rsidR="00BD794B" w:rsidRPr="00491B1F" w:rsidDel="00491B1F">
            <w:rPr>
              <w:highlight w:val="red"/>
              <w:lang w:eastAsia="x-none"/>
              <w:rPrChange w:id="378" w:author="Huawei-Z6" w:date="2021-03-04T15:08:00Z">
                <w:rPr>
                  <w:lang w:eastAsia="x-none"/>
                </w:rPr>
              </w:rPrChange>
            </w:rPr>
            <w:delText xml:space="preserve">user-plane </w:delText>
          </w:r>
        </w:del>
      </w:ins>
      <w:ins w:id="379" w:author="Ericsson" w:date="2021-03-01T16:47:00Z">
        <w:del w:id="380" w:author="Huawei-Z6" w:date="2021-03-04T15:08:00Z">
          <w:r w:rsidR="002069CE" w:rsidRPr="00491B1F" w:rsidDel="00491B1F">
            <w:rPr>
              <w:highlight w:val="red"/>
              <w:lang w:eastAsia="x-none"/>
              <w:rPrChange w:id="381" w:author="Huawei-Z6" w:date="2021-03-04T15:08:00Z">
                <w:rPr>
                  <w:lang w:eastAsia="x-none"/>
                </w:rPr>
              </w:rPrChange>
            </w:rPr>
            <w:delText>N</w:delText>
          </w:r>
        </w:del>
      </w:ins>
      <w:ins w:id="382" w:author="QC_6" w:date="2021-03-03T17:16:00Z">
        <w:del w:id="383" w:author="Huawei-Z6" w:date="2021-03-04T15:08:00Z">
          <w:r w:rsidR="00BD794B" w:rsidRPr="00491B1F" w:rsidDel="00491B1F">
            <w:rPr>
              <w:highlight w:val="red"/>
              <w:lang w:eastAsia="x-none"/>
              <w:rPrChange w:id="384" w:author="Huawei-Z6" w:date="2021-03-04T15:08:00Z">
                <w:rPr>
                  <w:lang w:eastAsia="x-none"/>
                </w:rPr>
              </w:rPrChange>
            </w:rPr>
            <w:delText>n</w:delText>
          </w:r>
        </w:del>
      </w:ins>
      <w:ins w:id="385" w:author="Ericsson" w:date="2021-03-01T16:47:00Z">
        <w:del w:id="386" w:author="Huawei-Z6" w:date="2021-03-04T15:08:00Z">
          <w:r w:rsidR="002069CE" w:rsidRPr="00491B1F" w:rsidDel="00491B1F">
            <w:rPr>
              <w:highlight w:val="red"/>
              <w:lang w:eastAsia="x-none"/>
              <w:rPrChange w:id="387" w:author="Huawei-Z6" w:date="2021-03-04T15:08:00Z">
                <w:rPr>
                  <w:lang w:eastAsia="x-none"/>
                </w:rPr>
              </w:rPrChange>
            </w:rPr>
            <w:delText>ode</w:delText>
          </w:r>
        </w:del>
      </w:ins>
      <w:ins w:id="388" w:author="QC_3" w:date="2021-02-18T14:18:00Z">
        <w:r>
          <w:rPr>
            <w:lang w:eastAsia="x-none"/>
          </w:rPr>
          <w:t xml:space="preserve"> </w:t>
        </w:r>
      </w:ins>
      <w:r>
        <w:rPr>
          <w:lang w:eastAsia="x-none"/>
        </w:rPr>
        <w:t>management information is transferred transparently via 5GS between TSN AF</w:t>
      </w:r>
      <w:ins w:id="389" w:author="zte-1" w:date="2021-02-16T23:04:00Z">
        <w:r>
          <w:rPr>
            <w:lang w:eastAsia="x-none"/>
          </w:rPr>
          <w:t xml:space="preserve"> or NEF</w:t>
        </w:r>
      </w:ins>
      <w:r>
        <w:rPr>
          <w:lang w:eastAsia="x-none"/>
        </w:rPr>
        <w:t xml:space="preserve"> and NW-TT inside a </w:t>
      </w:r>
      <w:del w:id="390" w:author="QC_3" w:date="2021-02-18T14:18:00Z">
        <w:r w:rsidDel="00446976">
          <w:rPr>
            <w:lang w:eastAsia="x-none"/>
          </w:rPr>
          <w:delText xml:space="preserve">Bridge </w:delText>
        </w:r>
      </w:del>
      <w:ins w:id="391" w:author="QC_3" w:date="2021-02-18T14:18:00Z">
        <w:r w:rsidRPr="00C079B6">
          <w:rPr>
            <w:highlight w:val="red"/>
            <w:lang w:eastAsia="x-none"/>
            <w:rPrChange w:id="392" w:author="Huawei-Z6" w:date="2021-03-04T15:08:00Z">
              <w:rPr>
                <w:lang w:eastAsia="x-none"/>
              </w:rPr>
            </w:rPrChange>
          </w:rPr>
          <w:t>NW-TT</w:t>
        </w:r>
      </w:ins>
      <w:ins w:id="393" w:author="QC_6" w:date="2021-03-03T17:17:00Z">
        <w:del w:id="394" w:author="Huawei-Z6" w:date="2021-03-04T15:08:00Z">
          <w:r w:rsidR="00BD794B" w:rsidRPr="00C079B6" w:rsidDel="00C079B6">
            <w:rPr>
              <w:highlight w:val="red"/>
              <w:lang w:eastAsia="x-none"/>
              <w:rPrChange w:id="395" w:author="Huawei-Z6" w:date="2021-03-04T15:08:00Z">
                <w:rPr>
                  <w:lang w:eastAsia="x-none"/>
                </w:rPr>
              </w:rPrChange>
            </w:rPr>
            <w:delText xml:space="preserve">user-plane </w:delText>
          </w:r>
        </w:del>
      </w:ins>
      <w:ins w:id="396" w:author="Ericsson" w:date="2021-03-01T16:47:00Z">
        <w:del w:id="397" w:author="Huawei-Z6" w:date="2021-03-04T15:08:00Z">
          <w:r w:rsidR="002069CE" w:rsidRPr="00C079B6" w:rsidDel="00C079B6">
            <w:rPr>
              <w:highlight w:val="red"/>
              <w:lang w:eastAsia="x-none"/>
              <w:rPrChange w:id="398" w:author="Huawei-Z6" w:date="2021-03-04T15:08:00Z">
                <w:rPr>
                  <w:lang w:eastAsia="x-none"/>
                </w:rPr>
              </w:rPrChange>
            </w:rPr>
            <w:delText>Node</w:delText>
          </w:r>
        </w:del>
      </w:ins>
      <w:ins w:id="399" w:author="QC_3" w:date="2021-02-18T14:18:00Z">
        <w:r>
          <w:rPr>
            <w:lang w:eastAsia="x-none"/>
          </w:rPr>
          <w:t xml:space="preserve"> </w:t>
        </w:r>
      </w:ins>
      <w:r>
        <w:rPr>
          <w:lang w:eastAsia="x-none"/>
        </w:rPr>
        <w:t>Management Information Container (</w:t>
      </w:r>
      <w:del w:id="400" w:author="QC_3" w:date="2021-02-18T14:18:00Z">
        <w:r w:rsidDel="00446976">
          <w:rPr>
            <w:lang w:eastAsia="x-none"/>
          </w:rPr>
          <w:delText>B</w:delText>
        </w:r>
        <w:bookmarkStart w:id="401" w:name="_GoBack"/>
        <w:bookmarkEnd w:id="401"/>
        <w:r w:rsidDel="00446976">
          <w:rPr>
            <w:lang w:eastAsia="x-none"/>
          </w:rPr>
          <w:delText>MIC</w:delText>
        </w:r>
      </w:del>
      <w:ins w:id="402" w:author="QC_3" w:date="2021-02-18T14:18:00Z">
        <w:r>
          <w:rPr>
            <w:lang w:eastAsia="x-none"/>
          </w:rPr>
          <w:t>NMIC</w:t>
        </w:r>
      </w:ins>
      <w:r>
        <w:rPr>
          <w:lang w:eastAsia="x-none"/>
        </w:rPr>
        <w:t xml:space="preserve">). The transfer of port or </w:t>
      </w:r>
      <w:del w:id="403" w:author="QC_3" w:date="2021-02-18T14:19:00Z">
        <w:r w:rsidDel="00446976">
          <w:rPr>
            <w:lang w:eastAsia="x-none"/>
          </w:rPr>
          <w:delText xml:space="preserve">bridge </w:delText>
        </w:r>
      </w:del>
      <w:ins w:id="404"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405"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406"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407" w:author="NTT DOCOMO" w:date="2021-02-24T11:57:00Z">
        <w:r w:rsidR="00137FB2">
          <w:t xml:space="preserve">or NEF </w:t>
        </w:r>
      </w:ins>
      <w:r>
        <w:t>as described in TS 23.502 [3] clause 4.3.3.2;</w:t>
      </w:r>
    </w:p>
    <w:p w14:paraId="74E1FBA0" w14:textId="237F6147" w:rsidR="004123A8" w:rsidRDefault="004123A8" w:rsidP="004123A8">
      <w:pPr>
        <w:pStyle w:val="B2"/>
      </w:pPr>
      <w:r>
        <w:lastRenderedPageBreak/>
        <w:t>-</w:t>
      </w:r>
      <w:r>
        <w:tab/>
        <w:t xml:space="preserve">NW-TT provides PMIC(s) and/or </w:t>
      </w:r>
      <w:del w:id="408" w:author="QC_3" w:date="2021-02-18T14:20:00Z">
        <w:r w:rsidDel="007B0463">
          <w:delText xml:space="preserve">BMIC </w:delText>
        </w:r>
      </w:del>
      <w:ins w:id="409" w:author="QC_3" w:date="2021-02-18T14:20:00Z">
        <w:r>
          <w:t xml:space="preserve">NMIC </w:t>
        </w:r>
      </w:ins>
      <w:r>
        <w:t xml:space="preserve">to the UPF, which triggers the N4 Session Level Reporting Procedure to forward the PMIC(s) and/or </w:t>
      </w:r>
      <w:del w:id="410" w:author="QC_3" w:date="2021-02-18T14:20:00Z">
        <w:r w:rsidDel="007B0463">
          <w:delText xml:space="preserve">BMIC </w:delText>
        </w:r>
      </w:del>
      <w:ins w:id="411" w:author="QC_3" w:date="2021-02-18T14:20:00Z">
        <w:r>
          <w:t xml:space="preserve">NMIC </w:t>
        </w:r>
      </w:ins>
      <w:r>
        <w:t xml:space="preserve">to SMF. UPF selects an N4 session corresponding to any of the N4 sessions for this NW-TT. SMF in turn forwards the PMIC(s) and the port number(s) of the related NW-TT </w:t>
      </w:r>
      <w:del w:id="412" w:author="QC_3" w:date="2021-02-18T14:21:00Z">
        <w:r w:rsidDel="007B0463">
          <w:delText xml:space="preserve">Ethernet </w:delText>
        </w:r>
      </w:del>
      <w:r>
        <w:t xml:space="preserve">port(s), or the </w:t>
      </w:r>
      <w:del w:id="413" w:author="QC_3" w:date="2021-02-18T14:21:00Z">
        <w:r w:rsidDel="007B0463">
          <w:delText>BMIC</w:delText>
        </w:r>
      </w:del>
      <w:ins w:id="414" w:author="QC_3" w:date="2021-02-18T14:21:00Z">
        <w:r>
          <w:t>NMIC</w:t>
        </w:r>
      </w:ins>
      <w:r>
        <w:t xml:space="preserve">, to TSN AF </w:t>
      </w:r>
      <w:ins w:id="415"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416" w:author="zte-1" w:date="2021-02-16T23:10:00Z">
        <w:r>
          <w:t xml:space="preserve"> 1</w:t>
        </w:r>
      </w:ins>
      <w:r>
        <w:t>:</w:t>
      </w:r>
      <w:r>
        <w:tab/>
        <w:t>There has to be at least one established PDU session for DS-TT port before the UPF can report PMIC/</w:t>
      </w:r>
      <w:del w:id="417" w:author="QC_3" w:date="2021-02-18T14:21:00Z">
        <w:r w:rsidDel="007B0463">
          <w:delText xml:space="preserve">BMIC </w:delText>
        </w:r>
      </w:del>
      <w:ins w:id="418" w:author="QC_3" w:date="2021-02-18T14:21:00Z">
        <w:r>
          <w:t xml:space="preserve">NMIC </w:t>
        </w:r>
      </w:ins>
      <w:r>
        <w:t>information towards the AF.</w:t>
      </w:r>
    </w:p>
    <w:p w14:paraId="564D02A8" w14:textId="10FA99BB" w:rsidR="004123A8" w:rsidRDefault="004123A8" w:rsidP="004123A8">
      <w:pPr>
        <w:pStyle w:val="B1"/>
      </w:pPr>
      <w:r>
        <w:t>-</w:t>
      </w:r>
      <w:r>
        <w:tab/>
        <w:t xml:space="preserve">To convey port management information from TSN AF </w:t>
      </w:r>
      <w:ins w:id="419" w:author="NTT DOCOMO" w:date="2021-02-24T11:57:00Z">
        <w:r w:rsidR="00555014">
          <w:t xml:space="preserve">or NEF </w:t>
        </w:r>
      </w:ins>
      <w:r>
        <w:t>to DS-TT:</w:t>
      </w:r>
    </w:p>
    <w:p w14:paraId="636BCEBB" w14:textId="105E6F71" w:rsidR="004123A8" w:rsidRDefault="004123A8" w:rsidP="004123A8">
      <w:pPr>
        <w:pStyle w:val="B2"/>
      </w:pPr>
      <w:r>
        <w:t>-</w:t>
      </w:r>
      <w:r>
        <w:tab/>
        <w:t>TSN AF</w:t>
      </w:r>
      <w:ins w:id="420" w:author="NTT DOCOMO" w:date="2021-02-24T11:57:00Z">
        <w:r w:rsidR="00555014">
          <w:t xml:space="preserve"> or NEF</w:t>
        </w:r>
      </w:ins>
      <w:r>
        <w:t xml:space="preserve"> provides a PMIC, MAC address </w:t>
      </w:r>
      <w:ins w:id="421" w:author="NTT DOCOMO" w:date="2021-02-24T11:57:00Z">
        <w:r w:rsidR="00555014">
          <w:t>or</w:t>
        </w:r>
      </w:ins>
      <w:ins w:id="422" w:author="NTT DOCOMO" w:date="2021-02-24T11:58:00Z">
        <w:r w:rsidR="00555014">
          <w:t xml:space="preserve"> UE IP address </w:t>
        </w:r>
      </w:ins>
      <w:r>
        <w:t xml:space="preserve">reported for a PDU Session (i.e. MAC address of the DS-TT port </w:t>
      </w:r>
      <w:ins w:id="423"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424"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425" w:author="NTT DOCOMO" w:date="2021-02-24T12:00:00Z">
        <w:r w:rsidR="00171489">
          <w:t xml:space="preserve">or NEF </w:t>
        </w:r>
      </w:ins>
      <w:r>
        <w:t>to NW-TT:</w:t>
      </w:r>
    </w:p>
    <w:p w14:paraId="651724BC" w14:textId="6396C2BB" w:rsidR="004123A8" w:rsidRDefault="004123A8" w:rsidP="004123A8">
      <w:pPr>
        <w:pStyle w:val="B1"/>
      </w:pPr>
      <w:r>
        <w:t>-</w:t>
      </w:r>
      <w:r>
        <w:tab/>
        <w:t xml:space="preserve">TSN AF </w:t>
      </w:r>
      <w:ins w:id="426" w:author="NTT DOCOMO" w:date="2021-02-24T12:00:00Z">
        <w:r w:rsidR="00171489">
          <w:t xml:space="preserve">or NEF </w:t>
        </w:r>
      </w:ins>
      <w:r>
        <w:t xml:space="preserve">selects a PCF-AF session corresponding to any of the DS-TT MAC </w:t>
      </w:r>
      <w:ins w:id="427" w:author="NTT DOCOMO" w:date="2021-02-24T12:01:00Z">
        <w:r w:rsidR="003146CD">
          <w:t xml:space="preserve">or IP </w:t>
        </w:r>
      </w:ins>
      <w:r>
        <w:t xml:space="preserve">addresses for the related PDU sessions of this </w:t>
      </w:r>
      <w:del w:id="428" w:author="NTT DOCOMO" w:date="2021-02-24T12:01:00Z">
        <w:r w:rsidDel="00171489">
          <w:delText xml:space="preserve">5G TSN bridge </w:delText>
        </w:r>
      </w:del>
      <w:ins w:id="429" w:author="NTT DOCOMO" w:date="2021-02-24T12:01:00Z">
        <w:r w:rsidR="00171489">
          <w:t xml:space="preserve"> NW-TT </w:t>
        </w:r>
      </w:ins>
      <w:r>
        <w:t xml:space="preserve">and provides a PMIC(s) and the related NW-TT port number(s) and/or </w:t>
      </w:r>
      <w:del w:id="430" w:author="QC_3" w:date="2021-02-18T14:26:00Z">
        <w:r w:rsidDel="007B0463">
          <w:delText xml:space="preserve">BMIC </w:delText>
        </w:r>
      </w:del>
      <w:ins w:id="431" w:author="QC_3" w:date="2021-02-18T14:26:00Z">
        <w:r>
          <w:t xml:space="preserve">NMIC </w:t>
        </w:r>
      </w:ins>
      <w:r>
        <w:t>to the PCF. The PCF uses the PCF initiated SM Policy Association Modification procedure to forward the information received from TSN AF</w:t>
      </w:r>
      <w:ins w:id="432" w:author="Nokia-user" w:date="2021-02-27T22:00:00Z">
        <w:r w:rsidR="0030475B">
          <w:t xml:space="preserve"> </w:t>
        </w:r>
      </w:ins>
      <w:ins w:id="433" w:author="NTT DOCOMO" w:date="2021-02-24T12:02:00Z">
        <w:del w:id="434" w:author="Nokia-user" w:date="2021-02-27T22:00:00Z">
          <w:r w:rsidR="003146CD" w:rsidDel="0030475B">
            <w:delText>/</w:delText>
          </w:r>
        </w:del>
      </w:ins>
      <w:ins w:id="435" w:author="Nokia-user" w:date="2021-02-27T22:00:00Z">
        <w:r w:rsidR="0030475B">
          <w:t xml:space="preserve">or </w:t>
        </w:r>
      </w:ins>
      <w:ins w:id="436"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437" w:author="QC_3" w:date="2021-02-18T14:26:00Z">
        <w:r w:rsidDel="007B0463">
          <w:delText>BMIC</w:delText>
        </w:r>
      </w:del>
      <w:ins w:id="438"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439" w:author="zte-1" w:date="2021-02-16T23:05:00Z"/>
          <w:del w:id="440" w:author="NTT DOCOMO" w:date="2021-02-24T12:15:00Z"/>
        </w:rPr>
      </w:pPr>
      <w:commentRangeStart w:id="441"/>
      <w:ins w:id="442" w:author="zte-1" w:date="2021-02-16T23:05:00Z">
        <w:del w:id="443"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444" w:author="zte-1" w:date="2021-02-16T23:05:00Z"/>
          <w:del w:id="445" w:author="NTT DOCOMO" w:date="2021-02-24T12:15:00Z"/>
        </w:rPr>
      </w:pPr>
      <w:ins w:id="446" w:author="zte-1" w:date="2021-02-16T23:05:00Z">
        <w:del w:id="447" w:author="NTT DOCOMO" w:date="2021-02-24T12:15:00Z">
          <w:r w:rsidDel="000B2074">
            <w:delText>-</w:delText>
          </w:r>
          <w:r w:rsidDel="000B2074">
            <w:tab/>
            <w:delText>DS-TT provides a PMIC</w:delText>
          </w:r>
          <w:r w:rsidR="004123A8" w:rsidDel="000B2074">
            <w:delText xml:space="preserve"> </w:delText>
          </w:r>
        </w:del>
      </w:ins>
      <w:ins w:id="448" w:author="QC_3" w:date="2021-02-18T14:25:00Z">
        <w:del w:id="449" w:author="NTT DOCOMO" w:date="2021-02-24T12:15:00Z">
          <w:r w:rsidR="004123A8" w:rsidDel="000B2074">
            <w:delText xml:space="preserve">and the DS-TT port MAC address (if available) </w:delText>
          </w:r>
        </w:del>
      </w:ins>
      <w:ins w:id="450" w:author="zte-1" w:date="2021-02-16T23:05:00Z">
        <w:del w:id="451"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452" w:author="zte-1" w:date="2021-02-16T23:07:00Z">
        <w:del w:id="453" w:author="NTT DOCOMO" w:date="2021-02-24T12:15:00Z">
          <w:r w:rsidDel="000B2074">
            <w:delText>NEF</w:delText>
          </w:r>
        </w:del>
      </w:ins>
      <w:ins w:id="454" w:author="zte-1" w:date="2021-02-16T23:05:00Z">
        <w:del w:id="455"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456" w:author="zte-1" w:date="2021-02-16T23:05:00Z"/>
          <w:del w:id="457" w:author="NTT DOCOMO" w:date="2021-02-24T12:15:00Z"/>
        </w:rPr>
      </w:pPr>
      <w:ins w:id="458" w:author="zte-1" w:date="2021-02-16T23:05:00Z">
        <w:del w:id="459" w:author="NTT DOCOMO" w:date="2021-02-24T12:15:00Z">
          <w:r w:rsidDel="000B2074">
            <w:delText>-</w:delText>
          </w:r>
          <w:r w:rsidDel="000B2074">
            <w:tab/>
            <w:delText>NW-TT provides PMIC(s) and/or B</w:delText>
          </w:r>
        </w:del>
      </w:ins>
      <w:ins w:id="460" w:author="QC_3" w:date="2021-02-18T14:26:00Z">
        <w:del w:id="461" w:author="NTT DOCOMO" w:date="2021-02-24T12:15:00Z">
          <w:r w:rsidDel="000B2074">
            <w:delText>N</w:delText>
          </w:r>
        </w:del>
      </w:ins>
      <w:ins w:id="462" w:author="zte-1" w:date="2021-02-16T23:05:00Z">
        <w:del w:id="463" w:author="NTT DOCOMO" w:date="2021-02-24T12:15:00Z">
          <w:r w:rsidDel="000B2074">
            <w:delText>MIC to the UPF, which triggers the N4 Session Level Reporting Procedure to forward the PMIC(s) and/or B</w:delText>
          </w:r>
        </w:del>
      </w:ins>
      <w:ins w:id="464" w:author="QC_3" w:date="2021-02-18T14:26:00Z">
        <w:del w:id="465" w:author="NTT DOCOMO" w:date="2021-02-24T12:15:00Z">
          <w:r w:rsidDel="000B2074">
            <w:delText>N</w:delText>
          </w:r>
        </w:del>
      </w:ins>
      <w:ins w:id="466" w:author="zte-1" w:date="2021-02-16T23:05:00Z">
        <w:del w:id="467" w:author="NTT DOCOMO" w:date="2021-02-24T12:15:00Z">
          <w:r w:rsidDel="000B2074">
            <w:delText>MIC to SMF. UPF selects an N4 session corresponding to any of the N4 sessions for this NW-TT. SMF in turn forwards the PMIC(s) and the port number(s) of the related NW-TT port(s), or the B</w:delText>
          </w:r>
        </w:del>
      </w:ins>
      <w:ins w:id="468" w:author="QC_3" w:date="2021-02-18T14:27:00Z">
        <w:del w:id="469" w:author="NTT DOCOMO" w:date="2021-02-24T12:15:00Z">
          <w:r w:rsidDel="000B2074">
            <w:delText>N</w:delText>
          </w:r>
        </w:del>
      </w:ins>
      <w:ins w:id="470" w:author="zte-1" w:date="2021-02-16T23:05:00Z">
        <w:del w:id="471" w:author="NTT DOCOMO" w:date="2021-02-24T12:15:00Z">
          <w:r w:rsidDel="000B2074">
            <w:delText xml:space="preserve">MIC, to </w:delText>
          </w:r>
        </w:del>
      </w:ins>
      <w:ins w:id="472" w:author="zte-1" w:date="2021-02-16T23:09:00Z">
        <w:del w:id="473" w:author="NTT DOCOMO" w:date="2021-02-24T12:15:00Z">
          <w:r w:rsidDel="000B2074">
            <w:delText>NEF</w:delText>
          </w:r>
        </w:del>
      </w:ins>
      <w:ins w:id="474" w:author="zte-1" w:date="2021-02-16T23:05:00Z">
        <w:del w:id="475"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476" w:author="zte-1" w:date="2021-02-16T23:05:00Z"/>
          <w:del w:id="477" w:author="NTT DOCOMO" w:date="2021-02-24T12:15:00Z"/>
        </w:rPr>
      </w:pPr>
      <w:ins w:id="478" w:author="zte-1" w:date="2021-02-16T23:05:00Z">
        <w:del w:id="479" w:author="NTT DOCOMO" w:date="2021-02-24T12:15:00Z">
          <w:r w:rsidDel="000B2074">
            <w:delText>NOTE</w:delText>
          </w:r>
        </w:del>
      </w:ins>
      <w:ins w:id="480" w:author="zte-1" w:date="2021-02-16T23:10:00Z">
        <w:del w:id="481" w:author="NTT DOCOMO" w:date="2021-02-24T12:15:00Z">
          <w:r w:rsidDel="000B2074">
            <w:delText xml:space="preserve"> 2</w:delText>
          </w:r>
        </w:del>
      </w:ins>
      <w:ins w:id="482" w:author="zte-1" w:date="2021-02-16T23:05:00Z">
        <w:del w:id="483" w:author="NTT DOCOMO" w:date="2021-02-24T12:15:00Z">
          <w:r w:rsidDel="000B2074">
            <w:delText>:</w:delText>
          </w:r>
          <w:r w:rsidDel="000B2074">
            <w:tab/>
            <w:delText>There has to be at least one established PDU session for DS-TT port before the UPF can report PMIC/B</w:delText>
          </w:r>
        </w:del>
      </w:ins>
      <w:ins w:id="484" w:author="QC_3" w:date="2021-02-18T14:27:00Z">
        <w:del w:id="485" w:author="NTT DOCOMO" w:date="2021-02-24T12:15:00Z">
          <w:r w:rsidDel="000B2074">
            <w:delText>N</w:delText>
          </w:r>
        </w:del>
      </w:ins>
      <w:ins w:id="486" w:author="zte-1" w:date="2021-02-16T23:05:00Z">
        <w:del w:id="487" w:author="NTT DOCOMO" w:date="2021-02-24T12:15:00Z">
          <w:r w:rsidDel="000B2074">
            <w:delText xml:space="preserve">MIC information towards the </w:delText>
          </w:r>
        </w:del>
      </w:ins>
      <w:ins w:id="488" w:author="zte-1" w:date="2021-02-16T23:10:00Z">
        <w:del w:id="489" w:author="NTT DOCOMO" w:date="2021-02-24T12:15:00Z">
          <w:r w:rsidDel="000B2074">
            <w:delText>NEF</w:delText>
          </w:r>
        </w:del>
      </w:ins>
      <w:ins w:id="490" w:author="zte-1" w:date="2021-02-16T23:05:00Z">
        <w:del w:id="491" w:author="NTT DOCOMO" w:date="2021-02-24T12:15:00Z">
          <w:r w:rsidDel="000B2074">
            <w:delText>.</w:delText>
          </w:r>
        </w:del>
      </w:ins>
    </w:p>
    <w:p w14:paraId="36142C45" w14:textId="0A6CA06F" w:rsidR="004123A8" w:rsidDel="000B2074" w:rsidRDefault="004123A8" w:rsidP="004123A8">
      <w:pPr>
        <w:pStyle w:val="B1"/>
        <w:rPr>
          <w:ins w:id="492" w:author="zte-1" w:date="2021-02-16T23:05:00Z"/>
          <w:del w:id="493" w:author="NTT DOCOMO" w:date="2021-02-24T12:15:00Z"/>
        </w:rPr>
      </w:pPr>
      <w:ins w:id="494" w:author="zte-1" w:date="2021-02-16T23:05:00Z">
        <w:del w:id="495" w:author="NTT DOCOMO" w:date="2021-02-24T12:15:00Z">
          <w:r w:rsidDel="000B2074">
            <w:delText>-</w:delText>
          </w:r>
          <w:r w:rsidDel="000B2074">
            <w:tab/>
            <w:delText xml:space="preserve">To convey port management information from </w:delText>
          </w:r>
        </w:del>
      </w:ins>
      <w:ins w:id="496" w:author="zte-1" w:date="2021-02-16T23:10:00Z">
        <w:del w:id="497" w:author="NTT DOCOMO" w:date="2021-02-24T12:15:00Z">
          <w:r w:rsidDel="000B2074">
            <w:delText>NEF</w:delText>
          </w:r>
        </w:del>
      </w:ins>
      <w:ins w:id="498" w:author="zte-1" w:date="2021-02-16T23:05:00Z">
        <w:del w:id="499" w:author="NTT DOCOMO" w:date="2021-02-24T12:15:00Z">
          <w:r w:rsidDel="000B2074">
            <w:delText xml:space="preserve"> to DS-TT:</w:delText>
          </w:r>
        </w:del>
      </w:ins>
    </w:p>
    <w:p w14:paraId="3EF32809" w14:textId="688FDDBC" w:rsidR="004123A8" w:rsidDel="000B2074" w:rsidRDefault="004123A8" w:rsidP="004123A8">
      <w:pPr>
        <w:pStyle w:val="B2"/>
        <w:rPr>
          <w:ins w:id="500" w:author="zte-1" w:date="2021-02-16T23:05:00Z"/>
          <w:del w:id="501" w:author="NTT DOCOMO" w:date="2021-02-24T12:15:00Z"/>
        </w:rPr>
      </w:pPr>
      <w:ins w:id="502" w:author="zte-1" w:date="2021-02-16T23:05:00Z">
        <w:del w:id="503" w:author="NTT DOCOMO" w:date="2021-02-24T12:15:00Z">
          <w:r w:rsidDel="000B2074">
            <w:delText>-</w:delText>
          </w:r>
          <w:r w:rsidDel="000B2074">
            <w:tab/>
          </w:r>
        </w:del>
      </w:ins>
      <w:ins w:id="504" w:author="zte-1" w:date="2021-02-16T23:10:00Z">
        <w:del w:id="505" w:author="NTT DOCOMO" w:date="2021-02-24T12:15:00Z">
          <w:r w:rsidDel="000B2074">
            <w:delText>NEF</w:delText>
          </w:r>
        </w:del>
      </w:ins>
      <w:ins w:id="506" w:author="zte-1" w:date="2021-02-16T23:05:00Z">
        <w:del w:id="507" w:author="NTT DOCOMO" w:date="2021-02-24T12:15:00Z">
          <w:r w:rsidDel="000B2074">
            <w:delText xml:space="preserve"> provides a PMIC, </w:delText>
          </w:r>
        </w:del>
      </w:ins>
      <w:ins w:id="508" w:author="zte-1" w:date="2021-02-16T23:10:00Z">
        <w:del w:id="509" w:author="NTT DOCOMO" w:date="2021-02-24T12:15:00Z">
          <w:r w:rsidDel="000B2074">
            <w:delText xml:space="preserve">UE </w:delText>
          </w:r>
        </w:del>
      </w:ins>
      <w:ins w:id="510" w:author="QC_3" w:date="2021-02-18T14:28:00Z">
        <w:del w:id="511" w:author="NTT DOCOMO" w:date="2021-02-24T12:15:00Z">
          <w:r w:rsidDel="000B2074">
            <w:delText xml:space="preserve">MAC address of the DS-TT port </w:delText>
          </w:r>
        </w:del>
      </w:ins>
      <w:ins w:id="512" w:author="QC_3" w:date="2021-02-18T14:29:00Z">
        <w:del w:id="513" w:author="NTT DOCOMO" w:date="2021-02-24T12:15:00Z">
          <w:r w:rsidDel="000B2074">
            <w:delText>for Ethernet PDU session</w:delText>
          </w:r>
        </w:del>
      </w:ins>
      <w:ins w:id="514" w:author="QC_3" w:date="2021-02-18T14:33:00Z">
        <w:del w:id="515" w:author="NTT DOCOMO" w:date="2021-02-24T12:15:00Z">
          <w:r w:rsidDel="000B2074">
            <w:delText>s</w:delText>
          </w:r>
        </w:del>
      </w:ins>
      <w:ins w:id="516" w:author="QC_3" w:date="2021-02-18T14:29:00Z">
        <w:del w:id="517" w:author="NTT DOCOMO" w:date="2021-02-24T12:15:00Z">
          <w:r w:rsidDel="000B2074">
            <w:delText xml:space="preserve"> </w:delText>
          </w:r>
        </w:del>
      </w:ins>
      <w:ins w:id="518" w:author="zte-1" w:date="2021-02-16T23:05:00Z">
        <w:del w:id="519" w:author="NTT DOCOMO" w:date="2021-02-24T12:15:00Z">
          <w:r w:rsidDel="000B2074">
            <w:delText xml:space="preserve">address for a PDU Session (i.e. MAC address </w:delText>
          </w:r>
        </w:del>
      </w:ins>
      <w:ins w:id="520" w:author="zte-1" w:date="2021-02-16T23:11:00Z">
        <w:del w:id="521" w:author="NTT DOCOMO" w:date="2021-02-24T12:15:00Z">
          <w:r w:rsidDel="000B2074">
            <w:delText xml:space="preserve">for Ethernet </w:delText>
          </w:r>
        </w:del>
      </w:ins>
      <w:ins w:id="522" w:author="zte-1" w:date="2021-02-16T23:05:00Z">
        <w:del w:id="523" w:author="NTT DOCOMO" w:date="2021-02-24T12:15:00Z">
          <w:r w:rsidDel="000B2074">
            <w:delText>PDU session</w:delText>
          </w:r>
        </w:del>
      </w:ins>
      <w:ins w:id="524" w:author="zte-1" w:date="2021-02-16T23:11:00Z">
        <w:del w:id="525" w:author="NTT DOCOMO" w:date="2021-02-24T12:15:00Z">
          <w:r w:rsidDel="000B2074">
            <w:delText xml:space="preserve"> or </w:delText>
          </w:r>
        </w:del>
      </w:ins>
      <w:ins w:id="526" w:author="QC_3" w:date="2021-02-18T14:29:00Z">
        <w:del w:id="527" w:author="NTT DOCOMO" w:date="2021-02-24T12:15:00Z">
          <w:r w:rsidDel="000B2074">
            <w:delText xml:space="preserve">UE </w:delText>
          </w:r>
        </w:del>
      </w:ins>
      <w:ins w:id="528" w:author="zte-1" w:date="2021-02-16T23:11:00Z">
        <w:del w:id="529" w:author="NTT DOCOMO" w:date="2021-02-24T12:15:00Z">
          <w:r w:rsidDel="000B2074">
            <w:delText>IP address for IP PDU session</w:delText>
          </w:r>
        </w:del>
      </w:ins>
      <w:ins w:id="530" w:author="zte-1" w:date="2021-02-16T23:05:00Z">
        <w:del w:id="531" w:author="NTT DOCOMO" w:date="2021-02-24T12:15:00Z">
          <w:r w:rsidDel="000B2074">
            <w:delText xml:space="preserve">) and the port number </w:delText>
          </w:r>
        </w:del>
      </w:ins>
      <w:ins w:id="532" w:author="zte-1" w:date="2021-02-16T23:12:00Z">
        <w:del w:id="533" w:author="NTT DOCOMO" w:date="2021-02-24T12:15:00Z">
          <w:r w:rsidDel="000B2074">
            <w:delText>to</w:delText>
          </w:r>
        </w:del>
      </w:ins>
      <w:ins w:id="534" w:author="zte-1" w:date="2021-02-16T23:05:00Z">
        <w:del w:id="535" w:author="NTT DOCOMO" w:date="2021-02-24T12:15:00Z">
          <w:r w:rsidDel="000B2074">
            <w:delText xml:space="preserve"> the PCF, which forwards the information to SMF based on the </w:delText>
          </w:r>
        </w:del>
      </w:ins>
      <w:ins w:id="536" w:author="QC_3" w:date="2021-02-18T14:29:00Z">
        <w:del w:id="537" w:author="NTT DOCOMO" w:date="2021-02-24T12:15:00Z">
          <w:r w:rsidDel="000B2074">
            <w:delText xml:space="preserve">DS-TT port MAC address or UE IP address, </w:delText>
          </w:r>
        </w:del>
      </w:ins>
      <w:ins w:id="538" w:author="zte-1" w:date="2021-02-16T23:12:00Z">
        <w:del w:id="539" w:author="NTT DOCOMO" w:date="2021-02-24T12:15:00Z">
          <w:r w:rsidDel="000B2074">
            <w:delText>UE</w:delText>
          </w:r>
        </w:del>
      </w:ins>
      <w:ins w:id="540" w:author="zte-1" w:date="2021-02-16T23:05:00Z">
        <w:del w:id="541"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542" w:author="zte-1" w:date="2021-02-16T23:14:00Z"/>
          <w:del w:id="543" w:author="NTT DOCOMO" w:date="2021-02-24T12:15:00Z"/>
        </w:rPr>
      </w:pPr>
      <w:ins w:id="544" w:author="zte-1" w:date="2021-02-16T23:14:00Z">
        <w:del w:id="545" w:author="NTT DOCOMO" w:date="2021-02-24T12:15:00Z">
          <w:r w:rsidDel="000B2074">
            <w:delText>-</w:delText>
          </w:r>
          <w:r w:rsidDel="000B2074">
            <w:tab/>
            <w:delText>To convey port or bridge</w:delText>
          </w:r>
        </w:del>
      </w:ins>
      <w:ins w:id="546" w:author="QC_3" w:date="2021-02-18T14:30:00Z">
        <w:del w:id="547" w:author="NTT DOCOMO" w:date="2021-02-24T12:15:00Z">
          <w:r w:rsidDel="000B2074">
            <w:delText>NW-TT</w:delText>
          </w:r>
        </w:del>
      </w:ins>
      <w:ins w:id="548" w:author="zte-1" w:date="2021-02-16T23:14:00Z">
        <w:del w:id="549"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550" w:author="zte-1" w:date="2021-02-16T23:14:00Z"/>
          <w:del w:id="551" w:author="NTT DOCOMO" w:date="2021-02-24T12:15:00Z"/>
        </w:rPr>
      </w:pPr>
      <w:ins w:id="552" w:author="zte-1" w:date="2021-02-16T23:14:00Z">
        <w:del w:id="553" w:author="NTT DOCOMO" w:date="2021-02-24T12:15:00Z">
          <w:r w:rsidDel="000B2074">
            <w:delText>-</w:delText>
          </w:r>
          <w:r w:rsidDel="000B2074">
            <w:tab/>
            <w:delText xml:space="preserve">NEF selects a PCF-NEF session corresponding to any of the DS-TT addresses for the related PDU sessions </w:delText>
          </w:r>
        </w:del>
      </w:ins>
      <w:commentRangeStart w:id="554"/>
      <w:ins w:id="555" w:author="zte-1" w:date="2021-02-16T23:15:00Z">
        <w:del w:id="556" w:author="NTT DOCOMO" w:date="2021-02-24T12:15:00Z">
          <w:r w:rsidRPr="007B0C0F" w:rsidDel="000B2074">
            <w:rPr>
              <w:highlight w:val="yellow"/>
              <w:rPrChange w:id="557" w:author="zte-1" w:date="2021-02-16T23:21:00Z">
                <w:rPr/>
              </w:rPrChange>
            </w:rPr>
            <w:delText>for TSC</w:delText>
          </w:r>
        </w:del>
      </w:ins>
      <w:ins w:id="558" w:author="zte-1" w:date="2021-02-16T23:14:00Z">
        <w:del w:id="559" w:author="NTT DOCOMO" w:date="2021-02-24T12:15:00Z">
          <w:r w:rsidDel="000B2074">
            <w:delText xml:space="preserve"> </w:delText>
          </w:r>
        </w:del>
      </w:ins>
      <w:commentRangeEnd w:id="554"/>
      <w:ins w:id="560" w:author="zte-1" w:date="2021-02-16T23:21:00Z">
        <w:del w:id="561" w:author="NTT DOCOMO" w:date="2021-02-24T12:15:00Z">
          <w:r w:rsidDel="000B2074">
            <w:rPr>
              <w:rStyle w:val="ab"/>
            </w:rPr>
            <w:commentReference w:id="554"/>
          </w:r>
        </w:del>
      </w:ins>
      <w:ins w:id="562" w:author="zte-1" w:date="2021-02-16T23:14:00Z">
        <w:del w:id="563" w:author="NTT DOCOMO" w:date="2021-02-24T12:15:00Z">
          <w:r w:rsidDel="000B2074">
            <w:delText>and provides a PMIC(s) and the related NW-TT port number(s) and/or B</w:delText>
          </w:r>
        </w:del>
      </w:ins>
      <w:ins w:id="564" w:author="QC_3" w:date="2021-02-18T14:31:00Z">
        <w:del w:id="565" w:author="NTT DOCOMO" w:date="2021-02-24T12:15:00Z">
          <w:r w:rsidDel="000B2074">
            <w:delText>N</w:delText>
          </w:r>
        </w:del>
      </w:ins>
      <w:ins w:id="566" w:author="zte-1" w:date="2021-02-16T23:14:00Z">
        <w:del w:id="567" w:author="NTT DOCOMO" w:date="2021-02-24T12:15:00Z">
          <w:r w:rsidDel="000B2074">
            <w:delText xml:space="preserve">MIC to the PCF. The PCF uses the PCF initiated SM Policy Association Modification procedure to forward the information received from </w:delText>
          </w:r>
        </w:del>
      </w:ins>
      <w:ins w:id="568" w:author="zte-1" w:date="2021-02-16T23:15:00Z">
        <w:del w:id="569" w:author="NTT DOCOMO" w:date="2021-02-24T12:15:00Z">
          <w:r w:rsidDel="000B2074">
            <w:delText>NEF</w:delText>
          </w:r>
        </w:del>
      </w:ins>
      <w:ins w:id="570" w:author="zte-1" w:date="2021-02-16T23:14:00Z">
        <w:del w:id="571"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w:delText>
          </w:r>
          <w:r w:rsidDel="000B2074">
            <w:lastRenderedPageBreak/>
            <w:delText>the presence of B</w:delText>
          </w:r>
        </w:del>
      </w:ins>
      <w:ins w:id="572" w:author="QC_3" w:date="2021-02-18T14:31:00Z">
        <w:del w:id="573" w:author="NTT DOCOMO" w:date="2021-02-24T12:15:00Z">
          <w:r w:rsidDel="000B2074">
            <w:delText>N</w:delText>
          </w:r>
        </w:del>
      </w:ins>
      <w:ins w:id="574" w:author="zte-1" w:date="2021-02-16T23:14:00Z">
        <w:del w:id="575" w:author="NTT DOCOMO" w:date="2021-02-24T12:15:00Z">
          <w:r w:rsidDel="000B2074">
            <w:delText>MIC, and forwards the container(s) and/or related port number(s) to NW-TT using the N4 Session Modification procedure described in TS 23.502 [3] clause 4.4.1.3.</w:delText>
          </w:r>
        </w:del>
      </w:ins>
      <w:commentRangeEnd w:id="441"/>
      <w:r w:rsidR="00736663">
        <w:rPr>
          <w:rStyle w:val="ab"/>
        </w:rPr>
        <w:commentReference w:id="441"/>
      </w:r>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Ericsson" w:date="2021-03-01T16:41:00Z" w:initials="Ericsson">
    <w:p w14:paraId="401911B1" w14:textId="5E130339" w:rsidR="00E1753A" w:rsidRDefault="00E1753A">
      <w:pPr>
        <w:pStyle w:val="ac"/>
      </w:pPr>
      <w:r>
        <w:rPr>
          <w:rStyle w:val="ab"/>
        </w:rPr>
        <w:annotationRef/>
      </w:r>
      <w:r>
        <w:t xml:space="preserve">I suggest a more general name. </w:t>
      </w:r>
    </w:p>
  </w:comment>
  <w:comment w:id="57" w:author="Ericsson" w:date="2021-03-01T16:41:00Z" w:initials="Ericsson">
    <w:p w14:paraId="728E8A96" w14:textId="156ADFD1" w:rsidR="00E1753A" w:rsidRDefault="00E1753A">
      <w:pPr>
        <w:pStyle w:val="ac"/>
      </w:pPr>
      <w:r>
        <w:rPr>
          <w:rStyle w:val="ab"/>
        </w:rPr>
        <w:annotationRef/>
      </w:r>
      <w:r>
        <w:t xml:space="preserve">We need a node id also in case of non-Ethernet. </w:t>
      </w:r>
    </w:p>
  </w:comment>
  <w:comment w:id="88" w:author="Nokia-user" w:date="2021-02-27T21:47:00Z" w:initials="Nokia">
    <w:p w14:paraId="45D747B1" w14:textId="77C064C2" w:rsidR="00E1753A" w:rsidRDefault="00E1753A">
      <w:pPr>
        <w:pStyle w:val="ac"/>
      </w:pPr>
      <w:r>
        <w:rPr>
          <w:rStyle w:val="ab"/>
        </w:rPr>
        <w:annotationRef/>
      </w:r>
      <w:r>
        <w:t xml:space="preserve">TSC is a generic term with a definition that is not specific to IEEE TSN only. If we remove that here, Management Information will be too broad. I would not remove that. </w:t>
      </w:r>
    </w:p>
  </w:comment>
  <w:comment w:id="89" w:author="Huawei-Z6" w:date="2021-03-04T15:00:00Z" w:initials="z">
    <w:p w14:paraId="2420444E" w14:textId="68B9E11A" w:rsidR="00984EB3" w:rsidRDefault="00984EB3">
      <w:pPr>
        <w:pStyle w:val="ac"/>
      </w:pPr>
      <w:r>
        <w:rPr>
          <w:rStyle w:val="ab"/>
        </w:rPr>
        <w:annotationRef/>
      </w:r>
      <w:r>
        <w:t>IE from stage 3, prefer to keep this</w:t>
      </w:r>
    </w:p>
  </w:comment>
  <w:comment w:id="91" w:author="Nokia-user" w:date="2021-02-27T21:49:00Z" w:initials="Nokia">
    <w:p w14:paraId="2AE65380" w14:textId="0242C3EB" w:rsidR="00E1753A" w:rsidRDefault="00E1753A">
      <w:pPr>
        <w:pStyle w:val="ac"/>
      </w:pPr>
      <w:r>
        <w:rPr>
          <w:rStyle w:val="ab"/>
        </w:rPr>
        <w:annotationRef/>
      </w:r>
      <w:r>
        <w:t>I like the change from BMIC -&gt; NMIC especially</w:t>
      </w:r>
    </w:p>
  </w:comment>
  <w:comment w:id="129" w:author="Nokia-user" w:date="2021-02-27T21:51:00Z" w:initials="Nokia">
    <w:p w14:paraId="7E006152" w14:textId="19FBF61A" w:rsidR="00E1753A" w:rsidRDefault="00E1753A">
      <w:pPr>
        <w:pStyle w:val="ac"/>
      </w:pPr>
      <w:r>
        <w:rPr>
          <w:rStyle w:val="ab"/>
        </w:rPr>
        <w:annotationRef/>
      </w:r>
      <w:r>
        <w:t>Couldn’t we generalize this even more to allow 5GS to be integrated as a Layer 2 ETH bridge?</w:t>
      </w:r>
    </w:p>
  </w:comment>
  <w:comment w:id="163" w:author="NTT DOCOMO" w:date="2021-02-24T13:17:00Z" w:initials="MJ">
    <w:p w14:paraId="78647D47" w14:textId="6C30A6BA" w:rsidR="00E1753A" w:rsidRDefault="00E1753A">
      <w:pPr>
        <w:pStyle w:val="ac"/>
      </w:pPr>
      <w:r>
        <w:rPr>
          <w:rStyle w:val="ab"/>
        </w:rPr>
        <w:annotationRef/>
      </w:r>
      <w:r>
        <w:t xml:space="preserve">This is a copy from 5.28.1, with some changes. </w:t>
      </w:r>
      <w:proofErr w:type="spellStart"/>
      <w:r>
        <w:t>Anothter</w:t>
      </w:r>
      <w:proofErr w:type="spellEnd"/>
      <w:r>
        <w:t xml:space="preserve"> option is to generalize the old text in 5.28.1.</w:t>
      </w:r>
    </w:p>
  </w:comment>
  <w:comment w:id="236" w:author="Ericsson" w:date="2021-03-01T16:48:00Z" w:initials="Ericsson">
    <w:p w14:paraId="0541C514" w14:textId="451876AE" w:rsidR="00E1753A" w:rsidRDefault="00E1753A">
      <w:pPr>
        <w:pStyle w:val="ac"/>
      </w:pPr>
      <w:r>
        <w:rPr>
          <w:rStyle w:val="ab"/>
        </w:rPr>
        <w:annotationRef/>
      </w:r>
      <w:r>
        <w:t xml:space="preserve">I am missing an indication in the tables below about which of these information elements can apply to non-Ethernet nodes. </w:t>
      </w:r>
    </w:p>
  </w:comment>
  <w:comment w:id="554" w:author="zte-1" w:date="2021-02-16T23:21:00Z" w:initials="zte-1">
    <w:p w14:paraId="7E16A11E" w14:textId="77777777" w:rsidR="00E1753A" w:rsidRDefault="00E1753A" w:rsidP="004123A8">
      <w:pPr>
        <w:pStyle w:val="ac"/>
        <w:rPr>
          <w:lang w:eastAsia="zh-CN"/>
        </w:rPr>
      </w:pPr>
      <w:r>
        <w:rPr>
          <w:rStyle w:val="ab"/>
        </w:rPr>
        <w:annotationRef/>
      </w:r>
      <w:r>
        <w:rPr>
          <w:lang w:eastAsia="zh-CN"/>
        </w:rPr>
        <w:t>If does not use the TSN</w:t>
      </w:r>
      <w:r>
        <w:rPr>
          <w:rFonts w:hint="eastAsia"/>
          <w:lang w:eastAsia="zh-CN"/>
        </w:rPr>
        <w:t xml:space="preserve"> </w:t>
      </w:r>
      <w:r>
        <w:rPr>
          <w:lang w:eastAsia="zh-CN"/>
        </w:rPr>
        <w:t xml:space="preserve">bridge, how the NEF know the PDU sessions for some PTP domain rather than TSN </w:t>
      </w:r>
      <w:proofErr w:type="spellStart"/>
      <w:r>
        <w:rPr>
          <w:lang w:eastAsia="zh-CN"/>
        </w:rPr>
        <w:t>bridhe</w:t>
      </w:r>
      <w:proofErr w:type="spellEnd"/>
      <w:r>
        <w:rPr>
          <w:lang w:eastAsia="zh-CN"/>
        </w:rPr>
        <w:t>?</w:t>
      </w:r>
    </w:p>
  </w:comment>
  <w:comment w:id="441" w:author="Nokia-user" w:date="2021-02-27T21:55:00Z" w:initials="Nokia">
    <w:p w14:paraId="47872417" w14:textId="7A5E36FF" w:rsidR="00E1753A" w:rsidRDefault="00E1753A">
      <w:pPr>
        <w:pStyle w:val="ac"/>
      </w:pPr>
      <w:r>
        <w:rPr>
          <w:rStyle w:val="ab"/>
        </w:rPr>
        <w:annotationRef/>
      </w:r>
      <w:r>
        <w:t>Change on change? Please clean up before final upload, otherwise it will be confusing for Editor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911B1" w15:done="0"/>
  <w15:commentEx w15:paraId="728E8A96" w15:done="0"/>
  <w15:commentEx w15:paraId="45D747B1" w15:done="0"/>
  <w15:commentEx w15:paraId="2420444E" w15:done="0"/>
  <w15:commentEx w15:paraId="2AE65380" w15:done="0"/>
  <w15:commentEx w15:paraId="7E006152" w15:done="0"/>
  <w15:commentEx w15:paraId="78647D47" w15:done="0"/>
  <w15:commentEx w15:paraId="0541C514" w15:done="0"/>
  <w15:commentEx w15:paraId="7E16A11E" w15:done="0"/>
  <w15:commentEx w15:paraId="478724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97CA" w16cex:dateUtc="2021-03-01T15:41:00Z"/>
  <w16cex:commentExtensible w16cex:durableId="23E797B5" w16cex:dateUtc="2021-03-01T15:41:00Z"/>
  <w16cex:commentExtensible w16cex:durableId="23E79967" w16cex:dateUtc="2021-03-01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911B1" w16cid:durableId="23E797CA"/>
  <w16cid:commentId w16cid:paraId="728E8A96" w16cid:durableId="23E797B5"/>
  <w16cid:commentId w16cid:paraId="45D747B1" w16cid:durableId="23E53C7D"/>
  <w16cid:commentId w16cid:paraId="2AE65380" w16cid:durableId="23E53CD0"/>
  <w16cid:commentId w16cid:paraId="7E006152" w16cid:durableId="23E53D76"/>
  <w16cid:commentId w16cid:paraId="78647D47" w16cid:durableId="23E0D05C"/>
  <w16cid:commentId w16cid:paraId="0541C514" w16cid:durableId="23E79967"/>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1EC47" w14:textId="77777777" w:rsidR="004D44B0" w:rsidRDefault="004D44B0">
      <w:r>
        <w:separator/>
      </w:r>
    </w:p>
  </w:endnote>
  <w:endnote w:type="continuationSeparator" w:id="0">
    <w:p w14:paraId="64A21A84" w14:textId="77777777" w:rsidR="004D44B0" w:rsidRDefault="004D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65AA1" w14:textId="77777777" w:rsidR="004D44B0" w:rsidRDefault="004D44B0">
      <w:r>
        <w:separator/>
      </w:r>
    </w:p>
  </w:footnote>
  <w:footnote w:type="continuationSeparator" w:id="0">
    <w:p w14:paraId="6D9E023F" w14:textId="77777777" w:rsidR="004D44B0" w:rsidRDefault="004D4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2DC0B" w14:textId="77777777" w:rsidR="00E1753A" w:rsidRDefault="00E17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975AF" w14:textId="77777777" w:rsidR="00E1753A" w:rsidRDefault="00E175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B871" w14:textId="77777777" w:rsidR="00E1753A" w:rsidRDefault="00E175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5143" w14:textId="77777777" w:rsidR="00E1753A" w:rsidRDefault="00E175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Ericsson">
    <w15:presenceInfo w15:providerId="None" w15:userId="Ericsson"/>
  </w15:person>
  <w15:person w15:author="Nokia-user">
    <w15:presenceInfo w15:providerId="None" w15:userId="Nokia-user"/>
  </w15:person>
  <w15:person w15:author="QC_3">
    <w15:presenceInfo w15:providerId="None" w15:userId="QC_3"/>
  </w15:person>
  <w15:person w15:author="QC_6">
    <w15:presenceInfo w15:providerId="None" w15:userId="QC_6"/>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2069CE"/>
    <w:rsid w:val="00225E88"/>
    <w:rsid w:val="00231C34"/>
    <w:rsid w:val="00242ED2"/>
    <w:rsid w:val="0026004D"/>
    <w:rsid w:val="002640DD"/>
    <w:rsid w:val="00273BD1"/>
    <w:rsid w:val="00275D12"/>
    <w:rsid w:val="00284FEB"/>
    <w:rsid w:val="002860C4"/>
    <w:rsid w:val="002936F5"/>
    <w:rsid w:val="00293D10"/>
    <w:rsid w:val="002B5741"/>
    <w:rsid w:val="002B764B"/>
    <w:rsid w:val="002C2F80"/>
    <w:rsid w:val="002E483D"/>
    <w:rsid w:val="0030475B"/>
    <w:rsid w:val="00305409"/>
    <w:rsid w:val="003146CD"/>
    <w:rsid w:val="00355F6C"/>
    <w:rsid w:val="003609EF"/>
    <w:rsid w:val="0036231A"/>
    <w:rsid w:val="00374DD4"/>
    <w:rsid w:val="00385BAA"/>
    <w:rsid w:val="003E1A36"/>
    <w:rsid w:val="003E6890"/>
    <w:rsid w:val="0040591E"/>
    <w:rsid w:val="00410371"/>
    <w:rsid w:val="004123A8"/>
    <w:rsid w:val="004242F1"/>
    <w:rsid w:val="004323CF"/>
    <w:rsid w:val="0043416D"/>
    <w:rsid w:val="00491B1F"/>
    <w:rsid w:val="004A47B3"/>
    <w:rsid w:val="004B75B7"/>
    <w:rsid w:val="004D44B0"/>
    <w:rsid w:val="004F4ECB"/>
    <w:rsid w:val="0051580D"/>
    <w:rsid w:val="00525D74"/>
    <w:rsid w:val="005336EC"/>
    <w:rsid w:val="00547111"/>
    <w:rsid w:val="00555014"/>
    <w:rsid w:val="00566A8F"/>
    <w:rsid w:val="00592D74"/>
    <w:rsid w:val="005A2264"/>
    <w:rsid w:val="005D3726"/>
    <w:rsid w:val="005D6D46"/>
    <w:rsid w:val="005E2C44"/>
    <w:rsid w:val="005F5AC0"/>
    <w:rsid w:val="00621188"/>
    <w:rsid w:val="006227A1"/>
    <w:rsid w:val="006257ED"/>
    <w:rsid w:val="00630BCC"/>
    <w:rsid w:val="00646CB8"/>
    <w:rsid w:val="00694C04"/>
    <w:rsid w:val="00695808"/>
    <w:rsid w:val="006B46FB"/>
    <w:rsid w:val="006B4F48"/>
    <w:rsid w:val="006B5A4D"/>
    <w:rsid w:val="006E21FB"/>
    <w:rsid w:val="006F24A4"/>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9423B"/>
    <w:rsid w:val="008A45A6"/>
    <w:rsid w:val="008B0C48"/>
    <w:rsid w:val="008D6D5D"/>
    <w:rsid w:val="008F1989"/>
    <w:rsid w:val="008F686C"/>
    <w:rsid w:val="008F6D80"/>
    <w:rsid w:val="0090535E"/>
    <w:rsid w:val="00907EB7"/>
    <w:rsid w:val="009148DE"/>
    <w:rsid w:val="00941E30"/>
    <w:rsid w:val="0094792E"/>
    <w:rsid w:val="00974B58"/>
    <w:rsid w:val="009777D9"/>
    <w:rsid w:val="00984EB3"/>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0B5"/>
    <w:rsid w:val="00A63C98"/>
    <w:rsid w:val="00A71389"/>
    <w:rsid w:val="00A7671C"/>
    <w:rsid w:val="00A811E1"/>
    <w:rsid w:val="00A903F7"/>
    <w:rsid w:val="00A94018"/>
    <w:rsid w:val="00AA2CBC"/>
    <w:rsid w:val="00AC5820"/>
    <w:rsid w:val="00AC5FED"/>
    <w:rsid w:val="00AD1CD8"/>
    <w:rsid w:val="00AD4D80"/>
    <w:rsid w:val="00AE7A02"/>
    <w:rsid w:val="00AF06D1"/>
    <w:rsid w:val="00B258BB"/>
    <w:rsid w:val="00B37DEC"/>
    <w:rsid w:val="00B67B97"/>
    <w:rsid w:val="00B707BA"/>
    <w:rsid w:val="00B968C8"/>
    <w:rsid w:val="00BA39CB"/>
    <w:rsid w:val="00BA3EC5"/>
    <w:rsid w:val="00BA51D9"/>
    <w:rsid w:val="00BB5DFC"/>
    <w:rsid w:val="00BD279D"/>
    <w:rsid w:val="00BD6BB8"/>
    <w:rsid w:val="00BD794B"/>
    <w:rsid w:val="00C079B6"/>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3F3D"/>
    <w:rsid w:val="00E1753A"/>
    <w:rsid w:val="00E236EE"/>
    <w:rsid w:val="00E337EC"/>
    <w:rsid w:val="00E34898"/>
    <w:rsid w:val="00E3796C"/>
    <w:rsid w:val="00E74D73"/>
    <w:rsid w:val="00EB09B7"/>
    <w:rsid w:val="00EC1FCB"/>
    <w:rsid w:val="00EE37AC"/>
    <w:rsid w:val="00EE7D7C"/>
    <w:rsid w:val="00F25D98"/>
    <w:rsid w:val="00F300FB"/>
    <w:rsid w:val="00F4523A"/>
    <w:rsid w:val="00F50961"/>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4Char">
    <w:name w:val="标题 4 Char"/>
    <w:link w:val="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FC33-4F65-4BE8-AEFE-292896CF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4776</Words>
  <Characters>27227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Huawei-Z6</cp:lastModifiedBy>
  <cp:revision>10</cp:revision>
  <cp:lastPrinted>1900-01-01T07:00:00Z</cp:lastPrinted>
  <dcterms:created xsi:type="dcterms:W3CDTF">2021-03-03T16:17:00Z</dcterms:created>
  <dcterms:modified xsi:type="dcterms:W3CDTF">2021-03-04T07:08:00Z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